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523D82" w:rsidRPr="00BA0C87" w14:paraId="5679C8EE" w14:textId="77777777" w:rsidTr="007E1D85">
        <w:tc>
          <w:tcPr>
            <w:tcW w:w="5211" w:type="dxa"/>
            <w:hideMark/>
          </w:tcPr>
          <w:p w14:paraId="54E96DDE" w14:textId="77777777" w:rsidR="007E1D85" w:rsidRPr="008C5667" w:rsidRDefault="007E1D85" w:rsidP="0095249D">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1A28C8F3" w14:textId="77777777" w:rsidR="00EF7CDB" w:rsidRPr="004A7AAA" w:rsidRDefault="00EF7CDB" w:rsidP="00EF7CDB">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«Қазақстан Республикасы</w:t>
            </w:r>
          </w:p>
          <w:p w14:paraId="29B1C9F3" w14:textId="77777777" w:rsidR="00EF7CDB" w:rsidRPr="004A7AAA" w:rsidRDefault="00EF7CDB" w:rsidP="00EF7CDB">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Денсаулық сақтау министрлігі</w:t>
            </w:r>
          </w:p>
          <w:p w14:paraId="249D478B" w14:textId="77777777" w:rsidR="00EF7CDB" w:rsidRPr="006704D7" w:rsidRDefault="00EF7CDB" w:rsidP="00EF7CDB">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6704D7">
              <w:rPr>
                <w:rFonts w:ascii="Times New Roman" w:eastAsia="Times New Roman" w:hAnsi="Times New Roman"/>
                <w:bCs/>
                <w:iCs/>
                <w:sz w:val="28"/>
                <w:szCs w:val="28"/>
                <w:lang w:val="kk-KZ" w:eastAsia="ru-RU"/>
              </w:rPr>
              <w:t xml:space="preserve">Медициналық және </w:t>
            </w:r>
          </w:p>
          <w:p w14:paraId="40CE7849" w14:textId="77777777" w:rsidR="00EF7CDB" w:rsidRPr="004A7AAA" w:rsidRDefault="00EF7CDB" w:rsidP="00EF7CDB">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6704D7">
              <w:rPr>
                <w:rFonts w:ascii="Times New Roman" w:eastAsia="Times New Roman" w:hAnsi="Times New Roman"/>
                <w:bCs/>
                <w:iCs/>
                <w:sz w:val="28"/>
                <w:szCs w:val="28"/>
                <w:lang w:val="kk-KZ" w:eastAsia="ru-RU"/>
              </w:rPr>
              <w:t>фармацевтикалық бақылау</w:t>
            </w:r>
            <w:r>
              <w:rPr>
                <w:rFonts w:ascii="Times New Roman" w:eastAsia="Times New Roman" w:hAnsi="Times New Roman"/>
                <w:bCs/>
                <w:iCs/>
                <w:sz w:val="28"/>
                <w:szCs w:val="28"/>
                <w:lang w:val="kk-KZ" w:eastAsia="ru-RU"/>
              </w:rPr>
              <w:t xml:space="preserve"> </w:t>
            </w:r>
            <w:r w:rsidRPr="004A7AAA">
              <w:rPr>
                <w:rFonts w:ascii="Times New Roman" w:eastAsia="Times New Roman" w:hAnsi="Times New Roman"/>
                <w:bCs/>
                <w:iCs/>
                <w:sz w:val="28"/>
                <w:szCs w:val="28"/>
                <w:lang w:val="kk-KZ" w:eastAsia="ru-RU"/>
              </w:rPr>
              <w:t>комитеті» РММ төрағасының</w:t>
            </w:r>
          </w:p>
          <w:p w14:paraId="4BE96BB9" w14:textId="4D8399E6" w:rsidR="00EF7CDB" w:rsidRPr="004A7AAA" w:rsidRDefault="00EF7CDB" w:rsidP="00EF7CDB">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20</w:t>
            </w:r>
            <w:r w:rsidR="00713E87">
              <w:rPr>
                <w:rFonts w:ascii="Times New Roman" w:eastAsia="Times New Roman" w:hAnsi="Times New Roman"/>
                <w:bCs/>
                <w:iCs/>
                <w:sz w:val="28"/>
                <w:szCs w:val="28"/>
                <w:lang w:val="kk-KZ" w:eastAsia="ru-RU"/>
              </w:rPr>
              <w:t>22</w:t>
            </w:r>
            <w:r w:rsidRPr="004A7AAA">
              <w:rPr>
                <w:rFonts w:ascii="Times New Roman" w:eastAsia="Times New Roman" w:hAnsi="Times New Roman"/>
                <w:bCs/>
                <w:iCs/>
                <w:sz w:val="28"/>
                <w:szCs w:val="28"/>
                <w:lang w:val="kk-KZ" w:eastAsia="ru-RU"/>
              </w:rPr>
              <w:t xml:space="preserve"> ж. «</w:t>
            </w:r>
            <w:r w:rsidR="00713E87">
              <w:rPr>
                <w:rFonts w:ascii="Times New Roman" w:eastAsia="Times New Roman" w:hAnsi="Times New Roman"/>
                <w:bCs/>
                <w:iCs/>
                <w:sz w:val="28"/>
                <w:szCs w:val="28"/>
                <w:lang w:val="kk-KZ" w:eastAsia="ru-RU"/>
              </w:rPr>
              <w:t>22</w:t>
            </w:r>
            <w:r w:rsidRPr="004A7AAA">
              <w:rPr>
                <w:rFonts w:ascii="Times New Roman" w:eastAsia="Times New Roman" w:hAnsi="Times New Roman"/>
                <w:bCs/>
                <w:iCs/>
                <w:sz w:val="28"/>
                <w:szCs w:val="28"/>
                <w:lang w:val="kk-KZ" w:eastAsia="ru-RU"/>
              </w:rPr>
              <w:t xml:space="preserve">» </w:t>
            </w:r>
            <w:r w:rsidR="002D7423">
              <w:rPr>
                <w:rFonts w:ascii="Times New Roman" w:eastAsia="Times New Roman" w:hAnsi="Times New Roman"/>
                <w:bCs/>
                <w:iCs/>
                <w:sz w:val="28"/>
                <w:szCs w:val="28"/>
                <w:lang w:val="kk-KZ" w:eastAsia="ru-RU"/>
              </w:rPr>
              <w:t>сәуір</w:t>
            </w:r>
          </w:p>
          <w:p w14:paraId="54D684ED" w14:textId="7B780579" w:rsidR="00EF7CDB" w:rsidRPr="004A7AAA" w:rsidRDefault="0041019E" w:rsidP="00EF7CDB">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1019E">
              <w:rPr>
                <w:rFonts w:ascii="Times New Roman" w:eastAsia="Times New Roman" w:hAnsi="Times New Roman"/>
                <w:bCs/>
                <w:iCs/>
                <w:sz w:val="28"/>
                <w:szCs w:val="28"/>
                <w:lang w:val="kk-KZ" w:eastAsia="ru-RU"/>
              </w:rPr>
              <w:t>№ N050845, N050843</w:t>
            </w:r>
            <w:r>
              <w:rPr>
                <w:rFonts w:ascii="Times New Roman" w:hAnsi="Times New Roman"/>
                <w:sz w:val="24"/>
                <w:szCs w:val="24"/>
                <w:lang w:eastAsia="ru-RU"/>
              </w:rPr>
              <w:t xml:space="preserve"> </w:t>
            </w:r>
            <w:r w:rsidR="00EF7CDB" w:rsidRPr="004A7AAA">
              <w:rPr>
                <w:rFonts w:ascii="Times New Roman" w:eastAsia="Times New Roman" w:hAnsi="Times New Roman"/>
                <w:bCs/>
                <w:iCs/>
                <w:sz w:val="28"/>
                <w:szCs w:val="28"/>
                <w:lang w:val="kk-KZ" w:eastAsia="ru-RU"/>
              </w:rPr>
              <w:t>бұйрығымен</w:t>
            </w:r>
          </w:p>
          <w:p w14:paraId="44B66771" w14:textId="77777777" w:rsidR="00523D82" w:rsidRPr="002D7423" w:rsidRDefault="00EF7CDB" w:rsidP="00EF7CDB">
            <w:pPr>
              <w:widowControl w:val="0"/>
              <w:spacing w:after="0" w:line="240" w:lineRule="auto"/>
              <w:jc w:val="both"/>
              <w:rPr>
                <w:rFonts w:ascii="Times New Roman" w:eastAsia="Batang" w:hAnsi="Times New Roman"/>
                <w:snapToGrid w:val="0"/>
                <w:sz w:val="28"/>
                <w:szCs w:val="28"/>
                <w:lang w:val="kk-KZ" w:eastAsia="ru-RU"/>
              </w:rPr>
            </w:pPr>
            <w:r w:rsidRPr="006F443F">
              <w:rPr>
                <w:rFonts w:ascii="Times New Roman" w:eastAsia="Times New Roman" w:hAnsi="Times New Roman"/>
                <w:b/>
                <w:bCs/>
                <w:iCs/>
                <w:sz w:val="28"/>
                <w:szCs w:val="28"/>
                <w:lang w:val="kk-KZ" w:eastAsia="ru-RU"/>
              </w:rPr>
              <w:t>БЕКІТІЛГЕН</w:t>
            </w:r>
          </w:p>
        </w:tc>
        <w:tc>
          <w:tcPr>
            <w:tcW w:w="4536" w:type="dxa"/>
          </w:tcPr>
          <w:p w14:paraId="24AB30BF" w14:textId="77777777" w:rsidR="00523D82" w:rsidRPr="002D7423" w:rsidRDefault="00D46B0B" w:rsidP="0095249D">
            <w:pPr>
              <w:widowControl w:val="0"/>
              <w:spacing w:after="0" w:line="240" w:lineRule="auto"/>
              <w:jc w:val="both"/>
              <w:rPr>
                <w:rFonts w:ascii="Times New Roman" w:eastAsia="Times New Roman" w:hAnsi="Times New Roman"/>
                <w:b/>
                <w:snapToGrid w:val="0"/>
                <w:sz w:val="28"/>
                <w:szCs w:val="28"/>
                <w:lang w:val="kk-KZ" w:eastAsia="ru-RU"/>
              </w:rPr>
            </w:pPr>
            <w:r w:rsidRPr="002D7423">
              <w:rPr>
                <w:rFonts w:ascii="Times New Roman" w:eastAsia="Times New Roman" w:hAnsi="Times New Roman"/>
                <w:b/>
                <w:snapToGrid w:val="0"/>
                <w:sz w:val="28"/>
                <w:szCs w:val="28"/>
                <w:lang w:val="kk-KZ" w:eastAsia="ru-RU"/>
              </w:rPr>
              <w:t xml:space="preserve"> </w:t>
            </w:r>
          </w:p>
        </w:tc>
      </w:tr>
      <w:tr w:rsidR="00523D82" w:rsidRPr="00BA0C87" w14:paraId="52277503" w14:textId="77777777" w:rsidTr="007E1D85">
        <w:tc>
          <w:tcPr>
            <w:tcW w:w="5211" w:type="dxa"/>
          </w:tcPr>
          <w:p w14:paraId="191E3F7C" w14:textId="77777777" w:rsidR="00523D82" w:rsidRPr="002D7423" w:rsidRDefault="00523D82" w:rsidP="0095249D">
            <w:pPr>
              <w:widowControl w:val="0"/>
              <w:spacing w:after="0" w:line="240" w:lineRule="auto"/>
              <w:jc w:val="both"/>
              <w:rPr>
                <w:rFonts w:ascii="Times New Roman" w:eastAsia="Batang" w:hAnsi="Times New Roman"/>
                <w:sz w:val="28"/>
                <w:szCs w:val="28"/>
                <w:lang w:val="kk-KZ" w:eastAsia="ru-RU"/>
              </w:rPr>
            </w:pPr>
          </w:p>
        </w:tc>
        <w:tc>
          <w:tcPr>
            <w:tcW w:w="4536" w:type="dxa"/>
          </w:tcPr>
          <w:p w14:paraId="3876368A" w14:textId="77777777" w:rsidR="00523D82" w:rsidRPr="002D7423" w:rsidRDefault="00523D82" w:rsidP="0095249D">
            <w:pPr>
              <w:autoSpaceDE w:val="0"/>
              <w:autoSpaceDN w:val="0"/>
              <w:spacing w:after="0" w:line="240" w:lineRule="auto"/>
              <w:jc w:val="both"/>
              <w:rPr>
                <w:rFonts w:ascii="Times New Roman" w:eastAsia="Batang" w:hAnsi="Times New Roman"/>
                <w:sz w:val="28"/>
                <w:szCs w:val="28"/>
                <w:lang w:val="kk-KZ" w:eastAsia="ru-RU"/>
              </w:rPr>
            </w:pPr>
          </w:p>
        </w:tc>
        <w:tc>
          <w:tcPr>
            <w:tcW w:w="4536" w:type="dxa"/>
          </w:tcPr>
          <w:p w14:paraId="2A171258" w14:textId="77777777" w:rsidR="00523D82" w:rsidRPr="002D7423" w:rsidRDefault="00523D82" w:rsidP="0095249D">
            <w:pPr>
              <w:autoSpaceDE w:val="0"/>
              <w:autoSpaceDN w:val="0"/>
              <w:spacing w:after="0" w:line="240" w:lineRule="auto"/>
              <w:jc w:val="both"/>
              <w:rPr>
                <w:rFonts w:ascii="Times New Roman" w:eastAsia="Batang" w:hAnsi="Times New Roman"/>
                <w:sz w:val="28"/>
                <w:szCs w:val="28"/>
                <w:lang w:val="kk-KZ" w:eastAsia="ru-RU"/>
              </w:rPr>
            </w:pPr>
          </w:p>
        </w:tc>
      </w:tr>
    </w:tbl>
    <w:p w14:paraId="4EC0D306" w14:textId="77777777" w:rsidR="003662F1" w:rsidRPr="002D7423" w:rsidRDefault="003662F1" w:rsidP="0095249D">
      <w:pPr>
        <w:autoSpaceDE w:val="0"/>
        <w:autoSpaceDN w:val="0"/>
        <w:spacing w:after="0" w:line="240" w:lineRule="auto"/>
        <w:jc w:val="both"/>
        <w:rPr>
          <w:rFonts w:ascii="Times New Roman" w:eastAsia="Times New Roman" w:hAnsi="Times New Roman"/>
          <w:b/>
          <w:sz w:val="28"/>
          <w:szCs w:val="28"/>
          <w:lang w:val="kk-KZ" w:eastAsia="ru-RU"/>
        </w:rPr>
      </w:pPr>
    </w:p>
    <w:p w14:paraId="566C6C56" w14:textId="77777777" w:rsidR="00EF7CDB" w:rsidRPr="00541638" w:rsidRDefault="00EF7CDB" w:rsidP="00EF7CDB">
      <w:pPr>
        <w:widowControl w:val="0"/>
        <w:autoSpaceDE w:val="0"/>
        <w:autoSpaceDN w:val="0"/>
        <w:adjustRightInd w:val="0"/>
        <w:spacing w:after="0" w:line="240" w:lineRule="auto"/>
        <w:jc w:val="center"/>
        <w:rPr>
          <w:rFonts w:ascii="Times New Roman" w:eastAsia="Times New Roman" w:hAnsi="Times New Roman"/>
          <w:b/>
          <w:bCs/>
          <w:sz w:val="28"/>
          <w:szCs w:val="28"/>
          <w:lang w:val="kk-KZ" w:eastAsia="ru-RU"/>
        </w:rPr>
      </w:pPr>
      <w:r w:rsidRPr="00541638">
        <w:rPr>
          <w:rFonts w:ascii="Times New Roman" w:eastAsia="Times New Roman" w:hAnsi="Times New Roman"/>
          <w:b/>
          <w:bCs/>
          <w:sz w:val="28"/>
          <w:szCs w:val="28"/>
          <w:lang w:val="kk-KZ" w:eastAsia="ru-RU"/>
        </w:rPr>
        <w:t xml:space="preserve">Дәрілік </w:t>
      </w:r>
      <w:r w:rsidRPr="00BA0C87">
        <w:rPr>
          <w:rFonts w:ascii="Times New Roman" w:eastAsia="Times New Roman" w:hAnsi="Times New Roman"/>
          <w:b/>
          <w:bCs/>
          <w:sz w:val="28"/>
          <w:szCs w:val="28"/>
          <w:lang w:val="kk-KZ" w:eastAsia="ru-RU"/>
        </w:rPr>
        <w:t>препарат</w:t>
      </w:r>
      <w:r w:rsidRPr="00541638">
        <w:rPr>
          <w:rFonts w:ascii="Times New Roman" w:eastAsia="Times New Roman" w:hAnsi="Times New Roman"/>
          <w:b/>
          <w:bCs/>
          <w:sz w:val="28"/>
          <w:szCs w:val="28"/>
          <w:lang w:val="kk-KZ" w:eastAsia="ru-RU"/>
        </w:rPr>
        <w:t>ты медициналық қолдану</w:t>
      </w:r>
    </w:p>
    <w:p w14:paraId="1885134F" w14:textId="77777777" w:rsidR="00D76048" w:rsidRPr="00BA0C87" w:rsidRDefault="00EF7CDB" w:rsidP="00EF7CDB">
      <w:pPr>
        <w:autoSpaceDE w:val="0"/>
        <w:autoSpaceDN w:val="0"/>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bCs/>
          <w:sz w:val="28"/>
          <w:szCs w:val="28"/>
          <w:lang w:val="kk-KZ" w:eastAsia="ru-RU"/>
        </w:rPr>
        <w:t>жөніндегі нұсқаулық (Қ</w:t>
      </w:r>
      <w:r w:rsidRPr="00541638">
        <w:rPr>
          <w:rFonts w:ascii="Times New Roman" w:eastAsia="Times New Roman" w:hAnsi="Times New Roman"/>
          <w:b/>
          <w:bCs/>
          <w:sz w:val="28"/>
          <w:szCs w:val="28"/>
          <w:lang w:val="kk-KZ" w:eastAsia="ru-RU"/>
        </w:rPr>
        <w:t>осымша парақ)</w:t>
      </w:r>
    </w:p>
    <w:p w14:paraId="44427F09" w14:textId="77777777" w:rsidR="002C76D7" w:rsidRPr="00BA0C87" w:rsidRDefault="002C76D7" w:rsidP="0095249D">
      <w:pPr>
        <w:autoSpaceDE w:val="0"/>
        <w:autoSpaceDN w:val="0"/>
        <w:spacing w:after="0" w:line="240" w:lineRule="auto"/>
        <w:jc w:val="both"/>
        <w:rPr>
          <w:rFonts w:ascii="Times New Roman" w:eastAsia="Times New Roman" w:hAnsi="Times New Roman"/>
          <w:b/>
          <w:sz w:val="28"/>
          <w:szCs w:val="28"/>
          <w:lang w:val="kk-KZ" w:eastAsia="ru-RU"/>
        </w:rPr>
      </w:pPr>
    </w:p>
    <w:p w14:paraId="46106518" w14:textId="77777777" w:rsidR="002C76D7" w:rsidRPr="00BA0C87" w:rsidRDefault="00EF7CDB" w:rsidP="0095249D">
      <w:pPr>
        <w:autoSpaceDE w:val="0"/>
        <w:autoSpaceDN w:val="0"/>
        <w:spacing w:after="0" w:line="240" w:lineRule="auto"/>
        <w:jc w:val="both"/>
        <w:rPr>
          <w:rFonts w:ascii="Times New Roman" w:eastAsia="Times New Roman" w:hAnsi="Times New Roman"/>
          <w:b/>
          <w:sz w:val="28"/>
          <w:szCs w:val="28"/>
          <w:lang w:val="kk-KZ" w:eastAsia="ru-RU"/>
        </w:rPr>
      </w:pPr>
      <w:r w:rsidRPr="00541638">
        <w:rPr>
          <w:rFonts w:ascii="Times New Roman" w:eastAsia="Times New Roman" w:hAnsi="Times New Roman"/>
          <w:b/>
          <w:bCs/>
          <w:sz w:val="28"/>
          <w:szCs w:val="28"/>
          <w:lang w:val="kk-KZ" w:eastAsia="ru-RU"/>
        </w:rPr>
        <w:t>Саудалық атауы</w:t>
      </w:r>
      <w:r w:rsidR="00AE7922" w:rsidRPr="00BA0C87">
        <w:rPr>
          <w:rFonts w:ascii="Times New Roman" w:eastAsia="Times New Roman" w:hAnsi="Times New Roman"/>
          <w:b/>
          <w:sz w:val="28"/>
          <w:szCs w:val="28"/>
          <w:lang w:val="kk-KZ" w:eastAsia="ru-RU"/>
        </w:rPr>
        <w:t xml:space="preserve"> </w:t>
      </w:r>
    </w:p>
    <w:p w14:paraId="7E0327FA" w14:textId="77777777" w:rsidR="003E03B7" w:rsidRPr="00BA0C87" w:rsidRDefault="007129B8" w:rsidP="003E03B7">
      <w:pPr>
        <w:pStyle w:val="5"/>
        <w:spacing w:before="0" w:after="0"/>
        <w:rPr>
          <w:b w:val="0"/>
          <w:i w:val="0"/>
          <w:sz w:val="28"/>
          <w:szCs w:val="28"/>
          <w:lang w:val="kk-KZ"/>
        </w:rPr>
      </w:pPr>
      <w:r>
        <w:rPr>
          <w:b w:val="0"/>
          <w:i w:val="0"/>
          <w:sz w:val="28"/>
          <w:szCs w:val="28"/>
          <w:lang w:val="uk-UA"/>
        </w:rPr>
        <w:t>СЕРВОНЕКС</w:t>
      </w:r>
      <w:r w:rsidR="003E03B7" w:rsidRPr="00941A8A">
        <w:rPr>
          <w:b w:val="0"/>
          <w:i w:val="0"/>
          <w:sz w:val="28"/>
          <w:szCs w:val="28"/>
          <w:vertAlign w:val="superscript"/>
          <w:lang w:val="uk-UA"/>
        </w:rPr>
        <w:t>®</w:t>
      </w:r>
    </w:p>
    <w:p w14:paraId="5A218EFD" w14:textId="77777777" w:rsidR="00475635" w:rsidRPr="00BA0C87" w:rsidRDefault="00475635" w:rsidP="0095249D">
      <w:pPr>
        <w:autoSpaceDE w:val="0"/>
        <w:autoSpaceDN w:val="0"/>
        <w:spacing w:after="0" w:line="240" w:lineRule="auto"/>
        <w:jc w:val="both"/>
        <w:rPr>
          <w:rFonts w:ascii="Times New Roman" w:eastAsia="Times New Roman" w:hAnsi="Times New Roman"/>
          <w:b/>
          <w:sz w:val="28"/>
          <w:szCs w:val="28"/>
          <w:lang w:val="kk-KZ" w:eastAsia="ru-RU"/>
        </w:rPr>
      </w:pPr>
    </w:p>
    <w:p w14:paraId="547772C6" w14:textId="77777777" w:rsidR="002C76D7" w:rsidRPr="00BA0C87" w:rsidRDefault="00EF7CDB" w:rsidP="0095249D">
      <w:pPr>
        <w:autoSpaceDE w:val="0"/>
        <w:autoSpaceDN w:val="0"/>
        <w:spacing w:after="0" w:line="240" w:lineRule="auto"/>
        <w:jc w:val="both"/>
        <w:rPr>
          <w:rFonts w:ascii="Times New Roman" w:eastAsia="Times New Roman" w:hAnsi="Times New Roman"/>
          <w:sz w:val="28"/>
          <w:szCs w:val="28"/>
          <w:lang w:val="kk-KZ" w:eastAsia="ru-RU"/>
        </w:rPr>
      </w:pPr>
      <w:r w:rsidRPr="00541638">
        <w:rPr>
          <w:rFonts w:ascii="Times New Roman" w:eastAsia="Times New Roman" w:hAnsi="Times New Roman"/>
          <w:b/>
          <w:bCs/>
          <w:sz w:val="28"/>
          <w:szCs w:val="28"/>
          <w:lang w:val="kk-KZ" w:eastAsia="ru-RU"/>
        </w:rPr>
        <w:t>Халықаралық патенттелмеген атауы</w:t>
      </w:r>
    </w:p>
    <w:p w14:paraId="057B013B" w14:textId="77777777" w:rsidR="003E03B7" w:rsidRPr="00BA0C87" w:rsidRDefault="007129B8" w:rsidP="003E03B7">
      <w:pPr>
        <w:autoSpaceDE w:val="0"/>
        <w:autoSpaceDN w:val="0"/>
        <w:spacing w:after="0" w:line="240" w:lineRule="auto"/>
        <w:jc w:val="both"/>
        <w:rPr>
          <w:rFonts w:ascii="Times New Roman" w:eastAsia="Times New Roman" w:hAnsi="Times New Roman"/>
          <w:bCs/>
          <w:sz w:val="28"/>
          <w:szCs w:val="28"/>
          <w:lang w:val="kk-KZ" w:eastAsia="ru-RU"/>
        </w:rPr>
      </w:pPr>
      <w:r w:rsidRPr="00BA0C87">
        <w:rPr>
          <w:rFonts w:ascii="Times New Roman" w:eastAsia="Times New Roman" w:hAnsi="Times New Roman"/>
          <w:bCs/>
          <w:sz w:val="28"/>
          <w:szCs w:val="28"/>
          <w:lang w:val="kk-KZ" w:eastAsia="ru-RU"/>
        </w:rPr>
        <w:t>Донепезил</w:t>
      </w:r>
    </w:p>
    <w:p w14:paraId="5AEAEC1B" w14:textId="77777777" w:rsidR="00475635" w:rsidRPr="00BA0C87" w:rsidRDefault="00475635" w:rsidP="0095249D">
      <w:pPr>
        <w:autoSpaceDE w:val="0"/>
        <w:autoSpaceDN w:val="0"/>
        <w:spacing w:after="0" w:line="240" w:lineRule="auto"/>
        <w:jc w:val="both"/>
        <w:rPr>
          <w:rFonts w:ascii="Times New Roman" w:eastAsia="Times New Roman" w:hAnsi="Times New Roman"/>
          <w:b/>
          <w:sz w:val="28"/>
          <w:szCs w:val="28"/>
          <w:lang w:val="kk-KZ" w:eastAsia="ru-RU"/>
        </w:rPr>
      </w:pPr>
    </w:p>
    <w:p w14:paraId="0170A014" w14:textId="77777777" w:rsidR="00D76048" w:rsidRPr="00BA0C87" w:rsidRDefault="00EF7CDB" w:rsidP="0095249D">
      <w:pPr>
        <w:autoSpaceDE w:val="0"/>
        <w:autoSpaceDN w:val="0"/>
        <w:spacing w:after="0" w:line="240" w:lineRule="auto"/>
        <w:jc w:val="both"/>
        <w:rPr>
          <w:rFonts w:ascii="Times New Roman" w:eastAsia="Times New Roman" w:hAnsi="Times New Roman"/>
          <w:b/>
          <w:sz w:val="28"/>
          <w:szCs w:val="28"/>
          <w:lang w:val="kk-KZ" w:eastAsia="ru-RU"/>
        </w:rPr>
      </w:pPr>
      <w:r w:rsidRPr="00541638">
        <w:rPr>
          <w:rFonts w:ascii="Times New Roman" w:eastAsia="Times New Roman" w:hAnsi="Times New Roman"/>
          <w:b/>
          <w:bCs/>
          <w:sz w:val="28"/>
          <w:szCs w:val="28"/>
          <w:lang w:val="kk-KZ" w:eastAsia="ru-RU"/>
        </w:rPr>
        <w:t>Дәрілік түрі, дозалануы</w:t>
      </w:r>
      <w:r w:rsidR="00AE7922" w:rsidRPr="00BA0C87">
        <w:rPr>
          <w:rFonts w:ascii="Times New Roman" w:eastAsia="Times New Roman" w:hAnsi="Times New Roman"/>
          <w:b/>
          <w:sz w:val="28"/>
          <w:szCs w:val="28"/>
          <w:lang w:val="kk-KZ" w:eastAsia="ru-RU"/>
        </w:rPr>
        <w:t xml:space="preserve">  </w:t>
      </w:r>
    </w:p>
    <w:p w14:paraId="58B9D1B1" w14:textId="77777777" w:rsidR="004577C3" w:rsidRDefault="004577C3" w:rsidP="007129B8">
      <w:pPr>
        <w:autoSpaceDE w:val="0"/>
        <w:autoSpaceDN w:val="0"/>
        <w:spacing w:after="0" w:line="240" w:lineRule="auto"/>
        <w:jc w:val="both"/>
        <w:rPr>
          <w:rFonts w:ascii="Times New Roman" w:eastAsia="Times New Roman" w:hAnsi="Times New Roman"/>
          <w:bCs/>
          <w:iCs/>
          <w:sz w:val="28"/>
          <w:szCs w:val="28"/>
          <w:lang w:val="kk-KZ" w:eastAsia="ru-RU"/>
        </w:rPr>
      </w:pPr>
      <w:r w:rsidRPr="00BA0C87">
        <w:rPr>
          <w:rFonts w:ascii="Times New Roman" w:eastAsia="Times New Roman" w:hAnsi="Times New Roman"/>
          <w:bCs/>
          <w:iCs/>
          <w:sz w:val="28"/>
          <w:szCs w:val="28"/>
          <w:lang w:val="kk-KZ" w:eastAsia="ru-RU"/>
        </w:rPr>
        <w:t xml:space="preserve">Үлбірлі қабықпен қапталған 5 мг, 10 мг таблеткалар </w:t>
      </w:r>
    </w:p>
    <w:p w14:paraId="6BAE5681" w14:textId="77777777" w:rsidR="00475635" w:rsidRPr="00BA0C87" w:rsidRDefault="00475635" w:rsidP="0095249D">
      <w:pPr>
        <w:autoSpaceDE w:val="0"/>
        <w:autoSpaceDN w:val="0"/>
        <w:spacing w:after="0" w:line="240" w:lineRule="auto"/>
        <w:jc w:val="both"/>
        <w:rPr>
          <w:rFonts w:ascii="Times New Roman" w:eastAsia="Times New Roman" w:hAnsi="Times New Roman"/>
          <w:color w:val="FF0000"/>
          <w:sz w:val="28"/>
          <w:szCs w:val="28"/>
          <w:lang w:val="kk-KZ" w:eastAsia="ru-RU"/>
        </w:rPr>
      </w:pPr>
    </w:p>
    <w:p w14:paraId="1A398B0D" w14:textId="77777777" w:rsidR="002C1660" w:rsidRPr="00BA0C87" w:rsidRDefault="00EF7CDB" w:rsidP="0095249D">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r w:rsidRPr="00541638">
        <w:rPr>
          <w:rFonts w:ascii="Times New Roman" w:eastAsia="Times New Roman" w:hAnsi="Times New Roman"/>
          <w:b/>
          <w:bCs/>
          <w:sz w:val="28"/>
          <w:szCs w:val="28"/>
          <w:lang w:val="kk-KZ" w:eastAsia="ru-RU"/>
        </w:rPr>
        <w:t>Фармакотерапиялық тобы</w:t>
      </w:r>
      <w:r w:rsidR="002C1660" w:rsidRPr="00BA0C87">
        <w:rPr>
          <w:rFonts w:ascii="Times New Roman" w:eastAsia="Times New Roman" w:hAnsi="Times New Roman"/>
          <w:b/>
          <w:bCs/>
          <w:snapToGrid w:val="0"/>
          <w:sz w:val="28"/>
          <w:szCs w:val="28"/>
          <w:lang w:val="kk-KZ" w:eastAsia="ru-RU"/>
        </w:rPr>
        <w:t xml:space="preserve"> </w:t>
      </w:r>
    </w:p>
    <w:p w14:paraId="2C9832B0" w14:textId="77777777" w:rsidR="004577C3" w:rsidRPr="004577C3" w:rsidRDefault="004577C3" w:rsidP="004577C3">
      <w:pPr>
        <w:keepNext/>
        <w:widowControl w:val="0"/>
        <w:autoSpaceDE w:val="0"/>
        <w:autoSpaceDN w:val="0"/>
        <w:spacing w:after="0" w:line="240" w:lineRule="auto"/>
        <w:jc w:val="both"/>
        <w:outlineLvl w:val="0"/>
        <w:rPr>
          <w:rFonts w:ascii="Times New Roman" w:hAnsi="Times New Roman" w:cs="Calibri"/>
          <w:bCs/>
          <w:sz w:val="28"/>
          <w:szCs w:val="28"/>
        </w:rPr>
      </w:pPr>
      <w:r w:rsidRPr="00BA0C87">
        <w:rPr>
          <w:rFonts w:ascii="Times New Roman" w:hAnsi="Times New Roman"/>
          <w:bCs/>
          <w:sz w:val="28"/>
          <w:szCs w:val="28"/>
          <w:lang w:val="kk-KZ"/>
        </w:rPr>
        <w:t>Ж</w:t>
      </w:r>
      <w:r w:rsidRPr="00BA0C87">
        <w:rPr>
          <w:rFonts w:ascii="Times New Roman" w:hAnsi="Times New Roman" w:cs="Arial"/>
          <w:bCs/>
          <w:sz w:val="28"/>
          <w:szCs w:val="28"/>
          <w:lang w:val="kk-KZ"/>
        </w:rPr>
        <w:t>ү</w:t>
      </w:r>
      <w:r w:rsidRPr="00BA0C87">
        <w:rPr>
          <w:rFonts w:ascii="Times New Roman" w:hAnsi="Times New Roman" w:cs="Calibri"/>
          <w:bCs/>
          <w:sz w:val="28"/>
          <w:szCs w:val="28"/>
          <w:lang w:val="kk-KZ"/>
        </w:rPr>
        <w:t>йке ж</w:t>
      </w:r>
      <w:r w:rsidRPr="00BA0C87">
        <w:rPr>
          <w:rFonts w:ascii="Times New Roman" w:hAnsi="Times New Roman" w:cs="Arial"/>
          <w:bCs/>
          <w:sz w:val="28"/>
          <w:szCs w:val="28"/>
          <w:lang w:val="kk-KZ"/>
        </w:rPr>
        <w:t>ү</w:t>
      </w:r>
      <w:r w:rsidRPr="00BA0C87">
        <w:rPr>
          <w:rFonts w:ascii="Times New Roman" w:hAnsi="Times New Roman" w:cs="Calibri"/>
          <w:bCs/>
          <w:sz w:val="28"/>
          <w:szCs w:val="28"/>
          <w:lang w:val="kk-KZ"/>
        </w:rPr>
        <w:t xml:space="preserve">йесі. Психоаналептиктер. </w:t>
      </w:r>
      <w:proofErr w:type="spellStart"/>
      <w:r w:rsidRPr="004577C3">
        <w:rPr>
          <w:rFonts w:ascii="Times New Roman" w:hAnsi="Times New Roman" w:cs="Calibri"/>
          <w:bCs/>
          <w:sz w:val="28"/>
          <w:szCs w:val="28"/>
        </w:rPr>
        <w:t>Деменция</w:t>
      </w:r>
      <w:r w:rsidRPr="004577C3">
        <w:rPr>
          <w:rFonts w:ascii="Times New Roman" w:hAnsi="Times New Roman" w:cs="Arial"/>
          <w:bCs/>
          <w:sz w:val="28"/>
          <w:szCs w:val="28"/>
        </w:rPr>
        <w:t>ғ</w:t>
      </w:r>
      <w:r w:rsidRPr="004577C3">
        <w:rPr>
          <w:rFonts w:ascii="Times New Roman" w:hAnsi="Times New Roman" w:cs="Calibri"/>
          <w:bCs/>
          <w:sz w:val="28"/>
          <w:szCs w:val="28"/>
        </w:rPr>
        <w:t>а</w:t>
      </w:r>
      <w:proofErr w:type="spellEnd"/>
      <w:r w:rsidRPr="004577C3">
        <w:rPr>
          <w:rFonts w:ascii="Times New Roman" w:hAnsi="Times New Roman" w:cs="Calibri"/>
          <w:bCs/>
          <w:sz w:val="28"/>
          <w:szCs w:val="28"/>
        </w:rPr>
        <w:t xml:space="preserve"> </w:t>
      </w:r>
      <w:proofErr w:type="spellStart"/>
      <w:r w:rsidRPr="004577C3">
        <w:rPr>
          <w:rFonts w:ascii="Times New Roman" w:hAnsi="Times New Roman" w:cs="Arial"/>
          <w:bCs/>
          <w:sz w:val="28"/>
          <w:szCs w:val="28"/>
        </w:rPr>
        <w:t>қ</w:t>
      </w:r>
      <w:r w:rsidRPr="004577C3">
        <w:rPr>
          <w:rFonts w:ascii="Times New Roman" w:hAnsi="Times New Roman" w:cs="Calibri"/>
          <w:bCs/>
          <w:sz w:val="28"/>
          <w:szCs w:val="28"/>
        </w:rPr>
        <w:t>арсы</w:t>
      </w:r>
      <w:proofErr w:type="spellEnd"/>
      <w:r w:rsidRPr="004577C3">
        <w:rPr>
          <w:rFonts w:ascii="Times New Roman" w:hAnsi="Times New Roman" w:cs="Calibri"/>
          <w:bCs/>
          <w:sz w:val="28"/>
          <w:szCs w:val="28"/>
        </w:rPr>
        <w:t xml:space="preserve"> </w:t>
      </w:r>
      <w:proofErr w:type="spellStart"/>
      <w:r w:rsidRPr="004577C3">
        <w:rPr>
          <w:rFonts w:ascii="Times New Roman" w:hAnsi="Times New Roman" w:cs="Calibri"/>
          <w:bCs/>
          <w:sz w:val="28"/>
          <w:szCs w:val="28"/>
        </w:rPr>
        <w:t>препараттар</w:t>
      </w:r>
      <w:proofErr w:type="spellEnd"/>
      <w:r w:rsidRPr="004577C3">
        <w:rPr>
          <w:rFonts w:ascii="Times New Roman" w:hAnsi="Times New Roman" w:cs="Calibri"/>
          <w:bCs/>
          <w:sz w:val="28"/>
          <w:szCs w:val="28"/>
        </w:rPr>
        <w:t xml:space="preserve">. </w:t>
      </w:r>
      <w:proofErr w:type="spellStart"/>
      <w:r w:rsidRPr="004577C3">
        <w:rPr>
          <w:rFonts w:ascii="Times New Roman" w:hAnsi="Times New Roman" w:cs="Calibri"/>
          <w:bCs/>
          <w:sz w:val="28"/>
          <w:szCs w:val="28"/>
        </w:rPr>
        <w:t>Антихолинэстеразалы</w:t>
      </w:r>
      <w:r w:rsidRPr="004577C3">
        <w:rPr>
          <w:rFonts w:ascii="Times New Roman" w:hAnsi="Times New Roman" w:cs="Arial"/>
          <w:bCs/>
          <w:sz w:val="28"/>
          <w:szCs w:val="28"/>
        </w:rPr>
        <w:t>қ</w:t>
      </w:r>
      <w:proofErr w:type="spellEnd"/>
      <w:r w:rsidRPr="004577C3">
        <w:rPr>
          <w:rFonts w:ascii="Times New Roman" w:hAnsi="Times New Roman" w:cs="Calibri"/>
          <w:bCs/>
          <w:sz w:val="28"/>
          <w:szCs w:val="28"/>
        </w:rPr>
        <w:t xml:space="preserve"> </w:t>
      </w:r>
      <w:proofErr w:type="spellStart"/>
      <w:r w:rsidRPr="004577C3">
        <w:rPr>
          <w:rFonts w:ascii="Times New Roman" w:hAnsi="Times New Roman" w:cs="Calibri"/>
          <w:bCs/>
          <w:sz w:val="28"/>
          <w:szCs w:val="28"/>
        </w:rPr>
        <w:t>препараттар</w:t>
      </w:r>
      <w:proofErr w:type="spellEnd"/>
      <w:r w:rsidRPr="004577C3">
        <w:rPr>
          <w:rFonts w:ascii="Times New Roman" w:hAnsi="Times New Roman" w:cs="Calibri"/>
          <w:bCs/>
          <w:sz w:val="28"/>
          <w:szCs w:val="28"/>
        </w:rPr>
        <w:t xml:space="preserve">. </w:t>
      </w:r>
      <w:proofErr w:type="spellStart"/>
      <w:r w:rsidRPr="004577C3">
        <w:rPr>
          <w:rFonts w:ascii="Times New Roman" w:hAnsi="Times New Roman" w:cs="Calibri"/>
          <w:bCs/>
          <w:sz w:val="28"/>
          <w:szCs w:val="28"/>
        </w:rPr>
        <w:t>Донепезил</w:t>
      </w:r>
      <w:proofErr w:type="spellEnd"/>
    </w:p>
    <w:p w14:paraId="65DD4FEB" w14:textId="77777777" w:rsidR="007A674D" w:rsidRPr="002B2CC6" w:rsidRDefault="004577C3" w:rsidP="004577C3">
      <w:pPr>
        <w:keepNext/>
        <w:widowControl w:val="0"/>
        <w:autoSpaceDE w:val="0"/>
        <w:autoSpaceDN w:val="0"/>
        <w:spacing w:after="0" w:line="240" w:lineRule="auto"/>
        <w:jc w:val="both"/>
        <w:outlineLvl w:val="0"/>
        <w:rPr>
          <w:rFonts w:ascii="Times New Roman" w:hAnsi="Times New Roman"/>
          <w:bCs/>
          <w:color w:val="FF0000"/>
          <w:sz w:val="28"/>
          <w:szCs w:val="28"/>
        </w:rPr>
      </w:pPr>
      <w:r w:rsidRPr="004577C3">
        <w:rPr>
          <w:rFonts w:ascii="Times New Roman" w:hAnsi="Times New Roman"/>
          <w:bCs/>
          <w:sz w:val="28"/>
          <w:szCs w:val="28"/>
        </w:rPr>
        <w:t>АТХ коды N06DA02</w:t>
      </w:r>
    </w:p>
    <w:p w14:paraId="764FDD3C" w14:textId="77777777" w:rsidR="002C76D7" w:rsidRPr="009C18D6" w:rsidRDefault="002C76D7" w:rsidP="0095249D">
      <w:pPr>
        <w:keepNext/>
        <w:widowControl w:val="0"/>
        <w:autoSpaceDE w:val="0"/>
        <w:autoSpaceDN w:val="0"/>
        <w:spacing w:after="0" w:line="240" w:lineRule="auto"/>
        <w:jc w:val="both"/>
        <w:outlineLvl w:val="0"/>
        <w:rPr>
          <w:rFonts w:ascii="Times New Roman" w:eastAsia="Times New Roman" w:hAnsi="Times New Roman"/>
          <w:b/>
          <w:bCs/>
          <w:sz w:val="28"/>
          <w:szCs w:val="28"/>
          <w:lang w:eastAsia="ru-RU"/>
        </w:rPr>
      </w:pPr>
    </w:p>
    <w:p w14:paraId="70E73217" w14:textId="77777777" w:rsidR="002C76D7" w:rsidRPr="009C18D6" w:rsidRDefault="00EF7CDB" w:rsidP="0095249D">
      <w:pPr>
        <w:keepNext/>
        <w:widowControl w:val="0"/>
        <w:autoSpaceDE w:val="0"/>
        <w:autoSpaceDN w:val="0"/>
        <w:spacing w:after="0" w:line="240" w:lineRule="auto"/>
        <w:jc w:val="both"/>
        <w:outlineLvl w:val="0"/>
        <w:rPr>
          <w:rFonts w:ascii="Times New Roman" w:hAnsi="Times New Roman"/>
          <w:color w:val="000000"/>
          <w:sz w:val="28"/>
          <w:szCs w:val="28"/>
        </w:rPr>
      </w:pPr>
      <w:r w:rsidRPr="00541638">
        <w:rPr>
          <w:rFonts w:ascii="Times New Roman" w:eastAsia="Times New Roman" w:hAnsi="Times New Roman"/>
          <w:b/>
          <w:bCs/>
          <w:color w:val="000000"/>
          <w:sz w:val="28"/>
          <w:szCs w:val="28"/>
          <w:lang w:val="kk-KZ" w:eastAsia="ru-RU"/>
        </w:rPr>
        <w:t>Қолданылуы</w:t>
      </w:r>
      <w:r w:rsidR="002C76D7" w:rsidRPr="009C18D6">
        <w:rPr>
          <w:rFonts w:ascii="Times New Roman" w:hAnsi="Times New Roman"/>
          <w:color w:val="000000"/>
          <w:sz w:val="28"/>
          <w:szCs w:val="28"/>
        </w:rPr>
        <w:t xml:space="preserve"> </w:t>
      </w:r>
    </w:p>
    <w:p w14:paraId="7079A0C0" w14:textId="77777777" w:rsidR="00BB7B64" w:rsidRPr="004577C3" w:rsidRDefault="00BB7B64" w:rsidP="00BB7B64">
      <w:pPr>
        <w:spacing w:after="0" w:line="240" w:lineRule="auto"/>
        <w:jc w:val="both"/>
        <w:rPr>
          <w:rFonts w:ascii="Times New Roman" w:hAnsi="Times New Roman"/>
          <w:bCs/>
          <w:sz w:val="28"/>
          <w:szCs w:val="28"/>
        </w:rPr>
      </w:pPr>
      <w:r w:rsidRPr="004577C3">
        <w:rPr>
          <w:rFonts w:ascii="Times New Roman" w:hAnsi="Times New Roman"/>
          <w:bCs/>
          <w:sz w:val="28"/>
          <w:szCs w:val="28"/>
        </w:rPr>
        <w:t xml:space="preserve">- </w:t>
      </w:r>
      <w:proofErr w:type="spellStart"/>
      <w:r w:rsidR="004577C3" w:rsidRPr="004577C3">
        <w:rPr>
          <w:rFonts w:ascii="Times New Roman" w:hAnsi="Times New Roman"/>
          <w:bCs/>
          <w:sz w:val="28"/>
          <w:szCs w:val="28"/>
        </w:rPr>
        <w:t>деменцияны</w:t>
      </w:r>
      <w:proofErr w:type="spellEnd"/>
      <w:r w:rsidR="004577C3" w:rsidRPr="004577C3">
        <w:rPr>
          <w:rFonts w:ascii="Times New Roman" w:hAnsi="Times New Roman"/>
          <w:bCs/>
          <w:sz w:val="28"/>
          <w:szCs w:val="28"/>
        </w:rPr>
        <w:t xml:space="preserve">, </w:t>
      </w:r>
      <w:proofErr w:type="spellStart"/>
      <w:r w:rsidR="004577C3" w:rsidRPr="004577C3">
        <w:rPr>
          <w:rFonts w:ascii="Times New Roman" w:hAnsi="Times New Roman"/>
          <w:bCs/>
          <w:sz w:val="28"/>
          <w:szCs w:val="28"/>
        </w:rPr>
        <w:t>ауырлығы</w:t>
      </w:r>
      <w:proofErr w:type="spellEnd"/>
      <w:r w:rsidR="004577C3" w:rsidRPr="004577C3">
        <w:rPr>
          <w:rFonts w:ascii="Times New Roman" w:hAnsi="Times New Roman"/>
          <w:bCs/>
          <w:sz w:val="28"/>
          <w:szCs w:val="28"/>
        </w:rPr>
        <w:t xml:space="preserve"> </w:t>
      </w:r>
      <w:proofErr w:type="spellStart"/>
      <w:r w:rsidR="004577C3" w:rsidRPr="004577C3">
        <w:rPr>
          <w:rFonts w:ascii="Times New Roman" w:hAnsi="Times New Roman"/>
          <w:bCs/>
          <w:sz w:val="28"/>
          <w:szCs w:val="28"/>
        </w:rPr>
        <w:t>жеңіл</w:t>
      </w:r>
      <w:proofErr w:type="spellEnd"/>
      <w:r w:rsidR="004577C3" w:rsidRPr="004577C3">
        <w:rPr>
          <w:rFonts w:ascii="Times New Roman" w:hAnsi="Times New Roman"/>
          <w:bCs/>
          <w:sz w:val="28"/>
          <w:szCs w:val="28"/>
        </w:rPr>
        <w:t xml:space="preserve"> </w:t>
      </w:r>
      <w:proofErr w:type="spellStart"/>
      <w:r w:rsidR="004577C3" w:rsidRPr="004577C3">
        <w:rPr>
          <w:rFonts w:ascii="Times New Roman" w:hAnsi="Times New Roman"/>
          <w:bCs/>
          <w:sz w:val="28"/>
          <w:szCs w:val="28"/>
        </w:rPr>
        <w:t>және</w:t>
      </w:r>
      <w:proofErr w:type="spellEnd"/>
      <w:r w:rsidR="004577C3" w:rsidRPr="004577C3">
        <w:rPr>
          <w:rFonts w:ascii="Times New Roman" w:hAnsi="Times New Roman"/>
          <w:bCs/>
          <w:sz w:val="28"/>
          <w:szCs w:val="28"/>
        </w:rPr>
        <w:t xml:space="preserve"> </w:t>
      </w:r>
      <w:proofErr w:type="spellStart"/>
      <w:r w:rsidR="004577C3" w:rsidRPr="004577C3">
        <w:rPr>
          <w:rFonts w:ascii="Times New Roman" w:hAnsi="Times New Roman"/>
          <w:bCs/>
          <w:sz w:val="28"/>
          <w:szCs w:val="28"/>
        </w:rPr>
        <w:t>орташа</w:t>
      </w:r>
      <w:proofErr w:type="spellEnd"/>
      <w:r w:rsidR="004577C3" w:rsidRPr="004577C3">
        <w:rPr>
          <w:rFonts w:ascii="Times New Roman" w:hAnsi="Times New Roman"/>
          <w:bCs/>
          <w:sz w:val="28"/>
          <w:szCs w:val="28"/>
        </w:rPr>
        <w:t xml:space="preserve"> </w:t>
      </w:r>
      <w:proofErr w:type="spellStart"/>
      <w:r w:rsidR="004577C3" w:rsidRPr="004577C3">
        <w:rPr>
          <w:rFonts w:ascii="Times New Roman" w:hAnsi="Times New Roman"/>
          <w:bCs/>
          <w:sz w:val="28"/>
          <w:szCs w:val="28"/>
        </w:rPr>
        <w:t>дәрежелі</w:t>
      </w:r>
      <w:proofErr w:type="spellEnd"/>
      <w:r w:rsidR="004577C3" w:rsidRPr="004577C3">
        <w:rPr>
          <w:rFonts w:ascii="Times New Roman" w:hAnsi="Times New Roman"/>
          <w:bCs/>
          <w:sz w:val="28"/>
          <w:szCs w:val="28"/>
        </w:rPr>
        <w:t xml:space="preserve"> Альцгеймер </w:t>
      </w:r>
      <w:proofErr w:type="spellStart"/>
      <w:r w:rsidR="004577C3" w:rsidRPr="004577C3">
        <w:rPr>
          <w:rFonts w:ascii="Times New Roman" w:hAnsi="Times New Roman"/>
          <w:bCs/>
          <w:sz w:val="28"/>
          <w:szCs w:val="28"/>
        </w:rPr>
        <w:t>ауруын</w:t>
      </w:r>
      <w:proofErr w:type="spellEnd"/>
      <w:r w:rsidR="004577C3" w:rsidRPr="004577C3">
        <w:rPr>
          <w:rFonts w:ascii="Times New Roman" w:hAnsi="Times New Roman"/>
          <w:bCs/>
          <w:sz w:val="28"/>
          <w:szCs w:val="28"/>
        </w:rPr>
        <w:t xml:space="preserve"> </w:t>
      </w:r>
      <w:proofErr w:type="spellStart"/>
      <w:r w:rsidR="004577C3" w:rsidRPr="004577C3">
        <w:rPr>
          <w:rFonts w:ascii="Times New Roman" w:hAnsi="Times New Roman"/>
          <w:bCs/>
          <w:sz w:val="28"/>
          <w:szCs w:val="28"/>
        </w:rPr>
        <w:t>симптоматикалық</w:t>
      </w:r>
      <w:proofErr w:type="spellEnd"/>
      <w:r w:rsidR="004577C3" w:rsidRPr="004577C3">
        <w:rPr>
          <w:rFonts w:ascii="Times New Roman" w:hAnsi="Times New Roman"/>
          <w:bCs/>
          <w:sz w:val="28"/>
          <w:szCs w:val="28"/>
        </w:rPr>
        <w:t xml:space="preserve"> </w:t>
      </w:r>
      <w:proofErr w:type="spellStart"/>
      <w:r w:rsidR="004577C3" w:rsidRPr="004577C3">
        <w:rPr>
          <w:rFonts w:ascii="Times New Roman" w:hAnsi="Times New Roman"/>
          <w:bCs/>
          <w:sz w:val="28"/>
          <w:szCs w:val="28"/>
        </w:rPr>
        <w:t>емдеу</w:t>
      </w:r>
      <w:proofErr w:type="spellEnd"/>
    </w:p>
    <w:p w14:paraId="0518E475" w14:textId="77777777" w:rsidR="00DF14CB" w:rsidRPr="00DF14CB" w:rsidRDefault="00DF14CB" w:rsidP="00DF14CB">
      <w:pPr>
        <w:spacing w:after="0" w:line="240" w:lineRule="auto"/>
        <w:jc w:val="both"/>
        <w:rPr>
          <w:rFonts w:ascii="Times New Roman" w:hAnsi="Times New Roman"/>
          <w:sz w:val="28"/>
          <w:szCs w:val="28"/>
        </w:rPr>
      </w:pPr>
    </w:p>
    <w:p w14:paraId="270115FA" w14:textId="77777777" w:rsidR="00DB406A" w:rsidRPr="009C18D6" w:rsidRDefault="00EF7CDB" w:rsidP="0095249D">
      <w:pPr>
        <w:spacing w:after="0" w:line="240" w:lineRule="auto"/>
        <w:jc w:val="both"/>
        <w:rPr>
          <w:rFonts w:ascii="Times New Roman" w:eastAsia="Times New Roman" w:hAnsi="Times New Roman"/>
          <w:b/>
          <w:sz w:val="28"/>
          <w:szCs w:val="28"/>
          <w:lang w:eastAsia="ru-RU"/>
        </w:rPr>
      </w:pPr>
      <w:r>
        <w:rPr>
          <w:rFonts w:ascii="Times New Roman" w:hAnsi="Times New Roman"/>
          <w:b/>
          <w:bCs/>
          <w:sz w:val="28"/>
          <w:szCs w:val="28"/>
          <w:lang w:val="kk-KZ"/>
        </w:rPr>
        <w:t>Қ</w:t>
      </w:r>
      <w:r w:rsidRPr="00541638">
        <w:rPr>
          <w:rFonts w:ascii="Times New Roman" w:hAnsi="Times New Roman"/>
          <w:b/>
          <w:bCs/>
          <w:sz w:val="28"/>
          <w:szCs w:val="28"/>
          <w:lang w:val="kk-KZ"/>
        </w:rPr>
        <w:t>олданудың басталуына дейінгі қажетті мәліметтер тізбесі</w:t>
      </w:r>
    </w:p>
    <w:p w14:paraId="6FB4D782" w14:textId="77777777" w:rsidR="007D0E84" w:rsidRPr="009C18D6" w:rsidRDefault="00EF7CDB" w:rsidP="0095249D">
      <w:pPr>
        <w:spacing w:after="0" w:line="240" w:lineRule="auto"/>
        <w:jc w:val="both"/>
        <w:rPr>
          <w:rFonts w:ascii="Times New Roman" w:eastAsia="Times New Roman" w:hAnsi="Times New Roman"/>
          <w:b/>
          <w:i/>
          <w:sz w:val="28"/>
          <w:szCs w:val="28"/>
          <w:lang w:eastAsia="ru-RU"/>
        </w:rPr>
      </w:pPr>
      <w:r w:rsidRPr="003B6144">
        <w:rPr>
          <w:rFonts w:ascii="Times New Roman" w:eastAsia="Times New Roman" w:hAnsi="Times New Roman"/>
          <w:b/>
          <w:bCs/>
          <w:i/>
          <w:sz w:val="28"/>
          <w:szCs w:val="28"/>
          <w:lang w:val="kk-KZ" w:eastAsia="ru-RU"/>
        </w:rPr>
        <w:t>Қолдануға болмайтын жағдайлар</w:t>
      </w:r>
    </w:p>
    <w:p w14:paraId="07BC7F34" w14:textId="77777777" w:rsidR="00FB0BAA" w:rsidRDefault="00FB0BAA" w:rsidP="004577C3">
      <w:pPr>
        <w:pStyle w:val="ac"/>
        <w:jc w:val="both"/>
        <w:rPr>
          <w:rFonts w:ascii="Times New Roman" w:hAnsi="Times New Roman"/>
          <w:bCs/>
          <w:iCs/>
          <w:sz w:val="28"/>
          <w:szCs w:val="28"/>
          <w:lang w:val="kk-KZ"/>
        </w:rPr>
      </w:pPr>
      <w:r>
        <w:rPr>
          <w:rFonts w:ascii="Times New Roman" w:hAnsi="Times New Roman"/>
          <w:bCs/>
          <w:iCs/>
          <w:sz w:val="28"/>
          <w:szCs w:val="28"/>
        </w:rPr>
        <w:t xml:space="preserve">- </w:t>
      </w:r>
      <w:r w:rsidR="004577C3">
        <w:rPr>
          <w:rFonts w:ascii="Times New Roman" w:hAnsi="Times New Roman"/>
          <w:bCs/>
          <w:iCs/>
          <w:sz w:val="28"/>
          <w:szCs w:val="28"/>
          <w:lang w:val="kk-KZ"/>
        </w:rPr>
        <w:t>әсер етуші затқа немесе</w:t>
      </w:r>
      <w:r w:rsidRPr="00FB0BAA">
        <w:rPr>
          <w:rFonts w:ascii="Times New Roman" w:hAnsi="Times New Roman"/>
          <w:bCs/>
          <w:iCs/>
          <w:sz w:val="28"/>
          <w:szCs w:val="28"/>
        </w:rPr>
        <w:t xml:space="preserve"> </w:t>
      </w:r>
      <w:r w:rsidR="004577C3">
        <w:rPr>
          <w:rFonts w:ascii="Times New Roman" w:hAnsi="Times New Roman"/>
          <w:bCs/>
          <w:iCs/>
          <w:sz w:val="28"/>
          <w:szCs w:val="28"/>
          <w:lang w:val="kk-KZ"/>
        </w:rPr>
        <w:t>қосымша заттарының кез келгеніне аса жоғары сезімталдық</w:t>
      </w:r>
    </w:p>
    <w:p w14:paraId="6568B3CC" w14:textId="77777777" w:rsidR="004577C3" w:rsidRPr="004577C3" w:rsidRDefault="004577C3" w:rsidP="004577C3">
      <w:pPr>
        <w:pStyle w:val="ac"/>
        <w:jc w:val="both"/>
        <w:rPr>
          <w:rFonts w:ascii="Times New Roman" w:hAnsi="Times New Roman" w:cs="Calibri"/>
          <w:bCs/>
          <w:iCs/>
          <w:sz w:val="28"/>
          <w:szCs w:val="28"/>
          <w:lang w:val="kk-KZ"/>
        </w:rPr>
      </w:pPr>
      <w:r w:rsidRPr="004577C3">
        <w:rPr>
          <w:rFonts w:ascii="Times New Roman" w:hAnsi="Times New Roman"/>
          <w:bCs/>
          <w:iCs/>
          <w:sz w:val="28"/>
          <w:szCs w:val="28"/>
          <w:lang w:val="kk-KZ"/>
        </w:rPr>
        <w:t>- т</w:t>
      </w:r>
      <w:r w:rsidRPr="004577C3">
        <w:rPr>
          <w:rFonts w:ascii="Times New Roman" w:hAnsi="Times New Roman" w:cs="Arial"/>
          <w:bCs/>
          <w:iCs/>
          <w:sz w:val="28"/>
          <w:szCs w:val="28"/>
          <w:lang w:val="kk-KZ"/>
        </w:rPr>
        <w:t>ұқ</w:t>
      </w:r>
      <w:r w:rsidRPr="004577C3">
        <w:rPr>
          <w:rFonts w:ascii="Times New Roman" w:hAnsi="Times New Roman" w:cs="Calibri"/>
          <w:bCs/>
          <w:iCs/>
          <w:sz w:val="28"/>
          <w:szCs w:val="28"/>
          <w:lang w:val="kk-KZ"/>
        </w:rPr>
        <w:t xml:space="preserve">ым </w:t>
      </w:r>
      <w:r w:rsidRPr="004577C3">
        <w:rPr>
          <w:rFonts w:ascii="Times New Roman" w:hAnsi="Times New Roman" w:cs="Arial"/>
          <w:bCs/>
          <w:iCs/>
          <w:sz w:val="28"/>
          <w:szCs w:val="28"/>
          <w:lang w:val="kk-KZ"/>
        </w:rPr>
        <w:t>қ</w:t>
      </w:r>
      <w:r w:rsidRPr="004577C3">
        <w:rPr>
          <w:rFonts w:ascii="Times New Roman" w:hAnsi="Times New Roman" w:cs="Calibri"/>
          <w:bCs/>
          <w:iCs/>
          <w:sz w:val="28"/>
          <w:szCs w:val="28"/>
          <w:lang w:val="kk-KZ"/>
        </w:rPr>
        <w:t>уалайтын фруктозаны к</w:t>
      </w:r>
      <w:r w:rsidRPr="004577C3">
        <w:rPr>
          <w:rFonts w:ascii="Times New Roman" w:hAnsi="Times New Roman" w:cs="Arial"/>
          <w:bCs/>
          <w:iCs/>
          <w:sz w:val="28"/>
          <w:szCs w:val="28"/>
          <w:lang w:val="kk-KZ"/>
        </w:rPr>
        <w:t>ө</w:t>
      </w:r>
      <w:r w:rsidRPr="004577C3">
        <w:rPr>
          <w:rFonts w:ascii="Times New Roman" w:hAnsi="Times New Roman" w:cs="Calibri"/>
          <w:bCs/>
          <w:iCs/>
          <w:sz w:val="28"/>
          <w:szCs w:val="28"/>
          <w:lang w:val="kk-KZ"/>
        </w:rPr>
        <w:t>тере алмаушылы</w:t>
      </w:r>
      <w:r w:rsidRPr="004577C3">
        <w:rPr>
          <w:rFonts w:ascii="Times New Roman" w:hAnsi="Times New Roman" w:cs="Arial"/>
          <w:bCs/>
          <w:iCs/>
          <w:sz w:val="28"/>
          <w:szCs w:val="28"/>
          <w:lang w:val="kk-KZ"/>
        </w:rPr>
        <w:t>қ</w:t>
      </w:r>
      <w:r w:rsidRPr="004577C3">
        <w:rPr>
          <w:rFonts w:ascii="Times New Roman" w:hAnsi="Times New Roman" w:cs="Calibri"/>
          <w:bCs/>
          <w:iCs/>
          <w:sz w:val="28"/>
          <w:szCs w:val="28"/>
          <w:lang w:val="kk-KZ"/>
        </w:rPr>
        <w:t>, Lapp - лактаза ферментіні</w:t>
      </w:r>
      <w:r w:rsidRPr="004577C3">
        <w:rPr>
          <w:rFonts w:ascii="Times New Roman" w:hAnsi="Times New Roman" w:cs="Arial"/>
          <w:bCs/>
          <w:iCs/>
          <w:sz w:val="28"/>
          <w:szCs w:val="28"/>
          <w:lang w:val="kk-KZ"/>
        </w:rPr>
        <w:t>ң</w:t>
      </w:r>
      <w:r w:rsidRPr="004577C3">
        <w:rPr>
          <w:rFonts w:ascii="Times New Roman" w:hAnsi="Times New Roman" w:cs="Calibri"/>
          <w:bCs/>
          <w:iCs/>
          <w:sz w:val="28"/>
          <w:szCs w:val="28"/>
          <w:lang w:val="kk-KZ"/>
        </w:rPr>
        <w:t xml:space="preserve"> бастап</w:t>
      </w:r>
      <w:r w:rsidRPr="004577C3">
        <w:rPr>
          <w:rFonts w:ascii="Times New Roman" w:hAnsi="Times New Roman" w:cs="Arial"/>
          <w:bCs/>
          <w:iCs/>
          <w:sz w:val="28"/>
          <w:szCs w:val="28"/>
          <w:lang w:val="kk-KZ"/>
        </w:rPr>
        <w:t>қ</w:t>
      </w:r>
      <w:r w:rsidRPr="004577C3">
        <w:rPr>
          <w:rFonts w:ascii="Times New Roman" w:hAnsi="Times New Roman" w:cs="Calibri"/>
          <w:bCs/>
          <w:iCs/>
          <w:sz w:val="28"/>
          <w:szCs w:val="28"/>
          <w:lang w:val="kk-KZ"/>
        </w:rPr>
        <w:t>ы жеткіліксіздігі, глюкоза-галактоза мальабсорбциясы</w:t>
      </w:r>
    </w:p>
    <w:p w14:paraId="7CC68501" w14:textId="77777777" w:rsidR="004577C3" w:rsidRPr="004577C3" w:rsidRDefault="004577C3" w:rsidP="004577C3">
      <w:pPr>
        <w:pStyle w:val="ac"/>
        <w:jc w:val="both"/>
        <w:rPr>
          <w:rFonts w:ascii="Times New Roman" w:hAnsi="Times New Roman" w:cs="Calibri"/>
          <w:bCs/>
          <w:iCs/>
          <w:sz w:val="28"/>
          <w:szCs w:val="28"/>
          <w:lang w:val="kk-KZ"/>
        </w:rPr>
      </w:pPr>
      <w:r w:rsidRPr="004577C3">
        <w:rPr>
          <w:rFonts w:ascii="Times New Roman" w:hAnsi="Times New Roman"/>
          <w:bCs/>
          <w:iCs/>
          <w:sz w:val="28"/>
          <w:szCs w:val="28"/>
          <w:lang w:val="kk-KZ"/>
        </w:rPr>
        <w:lastRenderedPageBreak/>
        <w:t>- ж</w:t>
      </w:r>
      <w:r w:rsidRPr="004577C3">
        <w:rPr>
          <w:rFonts w:ascii="Times New Roman" w:hAnsi="Times New Roman" w:cs="Arial"/>
          <w:bCs/>
          <w:iCs/>
          <w:sz w:val="28"/>
          <w:szCs w:val="28"/>
          <w:lang w:val="kk-KZ"/>
        </w:rPr>
        <w:t>ү</w:t>
      </w:r>
      <w:r w:rsidRPr="004577C3">
        <w:rPr>
          <w:rFonts w:ascii="Times New Roman" w:hAnsi="Times New Roman" w:cs="Calibri"/>
          <w:bCs/>
          <w:iCs/>
          <w:sz w:val="28"/>
          <w:szCs w:val="28"/>
          <w:lang w:val="kk-KZ"/>
        </w:rPr>
        <w:t>ктілік ж</w:t>
      </w:r>
      <w:r w:rsidRPr="004577C3">
        <w:rPr>
          <w:rFonts w:ascii="Times New Roman" w:hAnsi="Times New Roman" w:cs="Arial"/>
          <w:bCs/>
          <w:iCs/>
          <w:sz w:val="28"/>
          <w:szCs w:val="28"/>
          <w:lang w:val="kk-KZ"/>
        </w:rPr>
        <w:t>ә</w:t>
      </w:r>
      <w:r w:rsidRPr="004577C3">
        <w:rPr>
          <w:rFonts w:ascii="Times New Roman" w:hAnsi="Times New Roman" w:cs="Calibri"/>
          <w:bCs/>
          <w:iCs/>
          <w:sz w:val="28"/>
          <w:szCs w:val="28"/>
          <w:lang w:val="kk-KZ"/>
        </w:rPr>
        <w:t>не лактация кезе</w:t>
      </w:r>
      <w:r w:rsidRPr="004577C3">
        <w:rPr>
          <w:rFonts w:ascii="Times New Roman" w:hAnsi="Times New Roman" w:cs="Arial"/>
          <w:bCs/>
          <w:iCs/>
          <w:sz w:val="28"/>
          <w:szCs w:val="28"/>
          <w:lang w:val="kk-KZ"/>
        </w:rPr>
        <w:t>ң</w:t>
      </w:r>
      <w:r w:rsidRPr="004577C3">
        <w:rPr>
          <w:rFonts w:ascii="Times New Roman" w:hAnsi="Times New Roman" w:cs="Calibri"/>
          <w:bCs/>
          <w:iCs/>
          <w:sz w:val="28"/>
          <w:szCs w:val="28"/>
          <w:lang w:val="kk-KZ"/>
        </w:rPr>
        <w:t>і</w:t>
      </w:r>
    </w:p>
    <w:p w14:paraId="66E966C8" w14:textId="77777777" w:rsidR="004577C3" w:rsidRPr="004577C3" w:rsidRDefault="004577C3" w:rsidP="004577C3">
      <w:pPr>
        <w:pStyle w:val="ac"/>
        <w:jc w:val="both"/>
        <w:rPr>
          <w:rFonts w:ascii="Times New Roman" w:hAnsi="Times New Roman"/>
          <w:bCs/>
          <w:iCs/>
          <w:sz w:val="28"/>
          <w:szCs w:val="28"/>
          <w:lang w:val="kk-KZ"/>
        </w:rPr>
      </w:pPr>
      <w:r w:rsidRPr="004577C3">
        <w:rPr>
          <w:rFonts w:ascii="Times New Roman" w:hAnsi="Times New Roman"/>
          <w:bCs/>
          <w:iCs/>
          <w:sz w:val="28"/>
          <w:szCs w:val="28"/>
          <w:lang w:val="kk-KZ"/>
        </w:rPr>
        <w:t>- 18 жас</w:t>
      </w:r>
      <w:r w:rsidRPr="004577C3">
        <w:rPr>
          <w:rFonts w:ascii="Times New Roman" w:hAnsi="Times New Roman" w:cs="Arial"/>
          <w:bCs/>
          <w:iCs/>
          <w:sz w:val="28"/>
          <w:szCs w:val="28"/>
          <w:lang w:val="kk-KZ"/>
        </w:rPr>
        <w:t>қ</w:t>
      </w:r>
      <w:r w:rsidRPr="004577C3">
        <w:rPr>
          <w:rFonts w:ascii="Times New Roman" w:hAnsi="Times New Roman" w:cs="Calibri"/>
          <w:bCs/>
          <w:iCs/>
          <w:sz w:val="28"/>
          <w:szCs w:val="28"/>
          <w:lang w:val="kk-KZ"/>
        </w:rPr>
        <w:t>а дейінгі балалар мен жас</w:t>
      </w:r>
      <w:r w:rsidRPr="004577C3">
        <w:rPr>
          <w:rFonts w:ascii="Times New Roman" w:hAnsi="Times New Roman" w:cs="Arial"/>
          <w:bCs/>
          <w:iCs/>
          <w:sz w:val="28"/>
          <w:szCs w:val="28"/>
          <w:lang w:val="kk-KZ"/>
        </w:rPr>
        <w:t>ө</w:t>
      </w:r>
      <w:r w:rsidRPr="004577C3">
        <w:rPr>
          <w:rFonts w:ascii="Times New Roman" w:hAnsi="Times New Roman" w:cs="Calibri"/>
          <w:bCs/>
          <w:iCs/>
          <w:sz w:val="28"/>
          <w:szCs w:val="28"/>
          <w:lang w:val="kk-KZ"/>
        </w:rPr>
        <w:t>спірімдер</w:t>
      </w:r>
    </w:p>
    <w:p w14:paraId="2318E465" w14:textId="77777777" w:rsidR="00582A01" w:rsidRPr="004577C3" w:rsidRDefault="00EF7CDB" w:rsidP="003E03B7">
      <w:pPr>
        <w:pStyle w:val="ac"/>
        <w:rPr>
          <w:rFonts w:ascii="Times New Roman" w:hAnsi="Times New Roman"/>
          <w:b/>
          <w:bCs/>
          <w:i/>
          <w:iCs/>
          <w:sz w:val="28"/>
          <w:szCs w:val="28"/>
          <w:lang w:val="kk-KZ" w:eastAsia="ru-RU"/>
        </w:rPr>
      </w:pPr>
      <w:r w:rsidRPr="003B6144">
        <w:rPr>
          <w:rFonts w:ascii="Times New Roman" w:eastAsia="Times New Roman" w:hAnsi="Times New Roman"/>
          <w:b/>
          <w:bCs/>
          <w:i/>
          <w:sz w:val="28"/>
          <w:szCs w:val="28"/>
          <w:lang w:val="kk-KZ" w:eastAsia="ru-RU"/>
        </w:rPr>
        <w:t>Қолдану кезіндегі қажетті сақтандыру шаралары</w:t>
      </w:r>
    </w:p>
    <w:p w14:paraId="0CFEB316" w14:textId="77777777" w:rsidR="004577C3" w:rsidRPr="004577C3" w:rsidRDefault="004577C3" w:rsidP="004577C3">
      <w:pPr>
        <w:spacing w:after="0" w:line="240" w:lineRule="auto"/>
        <w:jc w:val="both"/>
        <w:rPr>
          <w:rFonts w:ascii="Times New Roman" w:hAnsi="Times New Roman"/>
          <w:sz w:val="28"/>
          <w:szCs w:val="28"/>
          <w:lang w:val="kk-KZ"/>
        </w:rPr>
      </w:pPr>
      <w:r w:rsidRPr="004577C3">
        <w:rPr>
          <w:rFonts w:ascii="Times New Roman" w:hAnsi="Times New Roman"/>
          <w:sz w:val="28"/>
          <w:szCs w:val="28"/>
          <w:lang w:val="kk-KZ"/>
        </w:rPr>
        <w:t>Альцгеймер типіндегі деменцияны</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 xml:space="preserve"> ауыр т</w:t>
      </w:r>
      <w:r w:rsidRPr="004577C3">
        <w:rPr>
          <w:rFonts w:ascii="Times New Roman" w:hAnsi="Times New Roman" w:cs="Arial"/>
          <w:sz w:val="28"/>
          <w:szCs w:val="28"/>
          <w:lang w:val="kk-KZ"/>
        </w:rPr>
        <w:t>ү</w:t>
      </w:r>
      <w:r w:rsidRPr="004577C3">
        <w:rPr>
          <w:rFonts w:ascii="Times New Roman" w:hAnsi="Times New Roman" w:cs="Calibri"/>
          <w:sz w:val="28"/>
          <w:szCs w:val="28"/>
          <w:lang w:val="kk-KZ"/>
        </w:rPr>
        <w:t>рі, деменцияны</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 xml:space="preserve"> бас</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а т</w:t>
      </w:r>
      <w:r w:rsidRPr="004577C3">
        <w:rPr>
          <w:rFonts w:ascii="Times New Roman" w:hAnsi="Times New Roman" w:cs="Arial"/>
          <w:sz w:val="28"/>
          <w:szCs w:val="28"/>
          <w:lang w:val="kk-KZ"/>
        </w:rPr>
        <w:t>ү</w:t>
      </w:r>
      <w:r w:rsidRPr="004577C3">
        <w:rPr>
          <w:rFonts w:ascii="Times New Roman" w:hAnsi="Times New Roman" w:cs="Calibri"/>
          <w:sz w:val="28"/>
          <w:szCs w:val="28"/>
          <w:lang w:val="kk-KZ"/>
        </w:rPr>
        <w:t>рлері немесе жадыны</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 xml:space="preserve"> нашарлауы (мысалы, когнитивтік функцияны</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 xml:space="preserve"> жас</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а байланысты т</w:t>
      </w:r>
      <w:r w:rsidRPr="004577C3">
        <w:rPr>
          <w:rFonts w:ascii="Times New Roman" w:hAnsi="Times New Roman" w:cs="Arial"/>
          <w:sz w:val="28"/>
          <w:szCs w:val="28"/>
          <w:lang w:val="kk-KZ"/>
        </w:rPr>
        <w:t>ө</w:t>
      </w:r>
      <w:r w:rsidRPr="004577C3">
        <w:rPr>
          <w:rFonts w:ascii="Times New Roman" w:hAnsi="Times New Roman" w:cs="Calibri"/>
          <w:sz w:val="28"/>
          <w:szCs w:val="28"/>
          <w:lang w:val="kk-KZ"/>
        </w:rPr>
        <w:t>мендеуі) бар пациенттерде донепезилді</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 xml:space="preserve"> тиімділігі аны</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тал</w:t>
      </w:r>
      <w:r w:rsidRPr="004577C3">
        <w:rPr>
          <w:rFonts w:ascii="Times New Roman" w:hAnsi="Times New Roman" w:cs="Arial"/>
          <w:sz w:val="28"/>
          <w:szCs w:val="28"/>
          <w:lang w:val="kk-KZ"/>
        </w:rPr>
        <w:t>ғ</w:t>
      </w:r>
      <w:r w:rsidRPr="004577C3">
        <w:rPr>
          <w:rFonts w:ascii="Times New Roman" w:hAnsi="Times New Roman" w:cs="Calibri"/>
          <w:sz w:val="28"/>
          <w:szCs w:val="28"/>
          <w:lang w:val="kk-KZ"/>
        </w:rPr>
        <w:t>ан жо</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 xml:space="preserve">. </w:t>
      </w:r>
      <w:r w:rsidRPr="004577C3">
        <w:rPr>
          <w:rFonts w:ascii="Times New Roman" w:hAnsi="Times New Roman"/>
          <w:sz w:val="28"/>
          <w:szCs w:val="28"/>
          <w:lang w:val="kk-KZ"/>
        </w:rPr>
        <w:t xml:space="preserve"> </w:t>
      </w:r>
    </w:p>
    <w:p w14:paraId="222915E8" w14:textId="77777777" w:rsidR="004577C3" w:rsidRPr="004577C3" w:rsidRDefault="004577C3" w:rsidP="004577C3">
      <w:pPr>
        <w:spacing w:after="0" w:line="240" w:lineRule="auto"/>
        <w:jc w:val="both"/>
        <w:rPr>
          <w:rFonts w:ascii="Times New Roman" w:hAnsi="Times New Roman" w:cs="Calibri"/>
          <w:sz w:val="28"/>
          <w:szCs w:val="28"/>
          <w:lang w:val="kk-KZ"/>
        </w:rPr>
      </w:pPr>
      <w:r w:rsidRPr="004577C3">
        <w:rPr>
          <w:rFonts w:ascii="Times New Roman" w:hAnsi="Times New Roman"/>
          <w:i/>
          <w:sz w:val="28"/>
          <w:szCs w:val="28"/>
          <w:lang w:val="kk-KZ"/>
        </w:rPr>
        <w:t>Анестезия:</w:t>
      </w:r>
      <w:r w:rsidRPr="004577C3">
        <w:rPr>
          <w:rFonts w:ascii="Times New Roman" w:hAnsi="Times New Roman"/>
          <w:sz w:val="28"/>
          <w:szCs w:val="28"/>
          <w:lang w:val="kk-KZ"/>
        </w:rPr>
        <w:t xml:space="preserve"> СЕРВОНЕКС</w:t>
      </w:r>
      <w:r w:rsidRPr="004577C3">
        <w:rPr>
          <w:rFonts w:ascii="Times New Roman" w:hAnsi="Times New Roman"/>
          <w:sz w:val="28"/>
          <w:szCs w:val="28"/>
          <w:vertAlign w:val="superscript"/>
          <w:lang w:val="kk-KZ"/>
        </w:rPr>
        <w:t>®</w:t>
      </w:r>
      <w:r w:rsidRPr="004577C3">
        <w:rPr>
          <w:rFonts w:ascii="Times New Roman" w:hAnsi="Times New Roman"/>
          <w:sz w:val="28"/>
          <w:szCs w:val="28"/>
          <w:lang w:val="kk-KZ"/>
        </w:rPr>
        <w:t>, холинэстераза тежегіші ретінде, анестезия кезінде миорелаксацияны</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 xml:space="preserve"> сукцинилхлориндік типін к</w:t>
      </w:r>
      <w:r w:rsidRPr="004577C3">
        <w:rPr>
          <w:rFonts w:ascii="Times New Roman" w:hAnsi="Times New Roman" w:cs="Arial"/>
          <w:sz w:val="28"/>
          <w:szCs w:val="28"/>
          <w:lang w:val="kk-KZ"/>
        </w:rPr>
        <w:t>ү</w:t>
      </w:r>
      <w:r w:rsidRPr="004577C3">
        <w:rPr>
          <w:rFonts w:ascii="Times New Roman" w:hAnsi="Times New Roman" w:cs="Calibri"/>
          <w:sz w:val="28"/>
          <w:szCs w:val="28"/>
          <w:lang w:val="kk-KZ"/>
        </w:rPr>
        <w:t>шейтуі м</w:t>
      </w:r>
      <w:r w:rsidRPr="004577C3">
        <w:rPr>
          <w:rFonts w:ascii="Times New Roman" w:hAnsi="Times New Roman" w:cs="Arial"/>
          <w:sz w:val="28"/>
          <w:szCs w:val="28"/>
          <w:lang w:val="kk-KZ"/>
        </w:rPr>
        <w:t>ү</w:t>
      </w:r>
      <w:r w:rsidRPr="004577C3">
        <w:rPr>
          <w:rFonts w:ascii="Times New Roman" w:hAnsi="Times New Roman" w:cs="Calibri"/>
          <w:sz w:val="28"/>
          <w:szCs w:val="28"/>
          <w:lang w:val="kk-KZ"/>
        </w:rPr>
        <w:t xml:space="preserve">мкін.    </w:t>
      </w:r>
    </w:p>
    <w:p w14:paraId="1D3A20A0" w14:textId="77777777" w:rsidR="004577C3" w:rsidRPr="004577C3" w:rsidRDefault="004577C3" w:rsidP="004577C3">
      <w:pPr>
        <w:spacing w:after="0" w:line="240" w:lineRule="auto"/>
        <w:jc w:val="both"/>
        <w:rPr>
          <w:rFonts w:ascii="Times New Roman" w:hAnsi="Times New Roman"/>
          <w:sz w:val="28"/>
          <w:szCs w:val="28"/>
          <w:lang w:val="kk-KZ"/>
        </w:rPr>
      </w:pPr>
      <w:r w:rsidRPr="004577C3">
        <w:rPr>
          <w:rFonts w:ascii="Times New Roman" w:hAnsi="Times New Roman"/>
          <w:i/>
          <w:sz w:val="28"/>
          <w:szCs w:val="28"/>
          <w:lang w:val="kk-KZ"/>
        </w:rPr>
        <w:t>Ж</w:t>
      </w:r>
      <w:r w:rsidRPr="004577C3">
        <w:rPr>
          <w:rFonts w:ascii="Times New Roman" w:hAnsi="Times New Roman" w:cs="Arial"/>
          <w:i/>
          <w:sz w:val="28"/>
          <w:szCs w:val="28"/>
          <w:lang w:val="kk-KZ"/>
        </w:rPr>
        <w:t>ү</w:t>
      </w:r>
      <w:r w:rsidRPr="004577C3">
        <w:rPr>
          <w:rFonts w:ascii="Times New Roman" w:hAnsi="Times New Roman" w:cs="Calibri"/>
          <w:i/>
          <w:sz w:val="28"/>
          <w:szCs w:val="28"/>
          <w:lang w:val="kk-KZ"/>
        </w:rPr>
        <w:t>рек-</w:t>
      </w:r>
      <w:r w:rsidRPr="004577C3">
        <w:rPr>
          <w:rFonts w:ascii="Times New Roman" w:hAnsi="Times New Roman" w:cs="Arial"/>
          <w:i/>
          <w:sz w:val="28"/>
          <w:szCs w:val="28"/>
          <w:lang w:val="kk-KZ"/>
        </w:rPr>
        <w:t>қ</w:t>
      </w:r>
      <w:r w:rsidRPr="004577C3">
        <w:rPr>
          <w:rFonts w:ascii="Times New Roman" w:hAnsi="Times New Roman" w:cs="Calibri"/>
          <w:i/>
          <w:sz w:val="28"/>
          <w:szCs w:val="28"/>
          <w:lang w:val="kk-KZ"/>
        </w:rPr>
        <w:t>антамыр ж</w:t>
      </w:r>
      <w:r w:rsidRPr="004577C3">
        <w:rPr>
          <w:rFonts w:ascii="Times New Roman" w:hAnsi="Times New Roman" w:cs="Arial"/>
          <w:i/>
          <w:sz w:val="28"/>
          <w:szCs w:val="28"/>
          <w:lang w:val="kk-KZ"/>
        </w:rPr>
        <w:t>ү</w:t>
      </w:r>
      <w:r w:rsidRPr="004577C3">
        <w:rPr>
          <w:rFonts w:ascii="Times New Roman" w:hAnsi="Times New Roman" w:cs="Calibri"/>
          <w:i/>
          <w:sz w:val="28"/>
          <w:szCs w:val="28"/>
          <w:lang w:val="kk-KZ"/>
        </w:rPr>
        <w:t>йесі:</w:t>
      </w:r>
      <w:r w:rsidRPr="004577C3">
        <w:rPr>
          <w:rFonts w:ascii="Times New Roman" w:hAnsi="Times New Roman" w:cs="Calibri"/>
          <w:sz w:val="28"/>
          <w:szCs w:val="28"/>
          <w:lang w:val="kk-KZ"/>
        </w:rPr>
        <w:t xml:space="preserve"> фармакологиялы</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 xml:space="preserve"> </w:t>
      </w:r>
      <w:r w:rsidRPr="004577C3">
        <w:rPr>
          <w:rFonts w:ascii="Times New Roman" w:hAnsi="Times New Roman" w:cs="Arial"/>
          <w:sz w:val="28"/>
          <w:szCs w:val="28"/>
          <w:lang w:val="kk-KZ"/>
        </w:rPr>
        <w:t>ә</w:t>
      </w:r>
      <w:r w:rsidRPr="004577C3">
        <w:rPr>
          <w:rFonts w:ascii="Times New Roman" w:hAnsi="Times New Roman" w:cs="Calibri"/>
          <w:sz w:val="28"/>
          <w:szCs w:val="28"/>
          <w:lang w:val="kk-KZ"/>
        </w:rPr>
        <w:t>серін ескерсек, холинэстераза тежегіштеріні</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 xml:space="preserve"> ж</w:t>
      </w:r>
      <w:r w:rsidRPr="004577C3">
        <w:rPr>
          <w:rFonts w:ascii="Times New Roman" w:hAnsi="Times New Roman" w:cs="Arial"/>
          <w:sz w:val="28"/>
          <w:szCs w:val="28"/>
          <w:lang w:val="kk-KZ"/>
        </w:rPr>
        <w:t>ү</w:t>
      </w:r>
      <w:r w:rsidRPr="004577C3">
        <w:rPr>
          <w:rFonts w:ascii="Times New Roman" w:hAnsi="Times New Roman" w:cs="Calibri"/>
          <w:sz w:val="28"/>
          <w:szCs w:val="28"/>
          <w:lang w:val="kk-KZ"/>
        </w:rPr>
        <w:t>ректі</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 xml:space="preserve"> жиырылу жиілігіне ваготон</w:t>
      </w:r>
      <w:r w:rsidRPr="004577C3">
        <w:rPr>
          <w:rFonts w:ascii="Times New Roman" w:hAnsi="Times New Roman"/>
          <w:sz w:val="28"/>
          <w:szCs w:val="28"/>
          <w:lang w:val="kk-KZ"/>
        </w:rPr>
        <w:t>иялы</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 xml:space="preserve"> </w:t>
      </w:r>
      <w:r w:rsidRPr="004577C3">
        <w:rPr>
          <w:rFonts w:ascii="Times New Roman" w:hAnsi="Times New Roman" w:cs="Arial"/>
          <w:sz w:val="28"/>
          <w:szCs w:val="28"/>
          <w:lang w:val="kk-KZ"/>
        </w:rPr>
        <w:t>ә</w:t>
      </w:r>
      <w:r w:rsidRPr="004577C3">
        <w:rPr>
          <w:rFonts w:ascii="Times New Roman" w:hAnsi="Times New Roman" w:cs="Calibri"/>
          <w:sz w:val="28"/>
          <w:szCs w:val="28"/>
          <w:lang w:val="kk-KZ"/>
        </w:rPr>
        <w:t>сері (мысалы, брадикардия) болуы м</w:t>
      </w:r>
      <w:r w:rsidRPr="004577C3">
        <w:rPr>
          <w:rFonts w:ascii="Times New Roman" w:hAnsi="Times New Roman" w:cs="Arial"/>
          <w:sz w:val="28"/>
          <w:szCs w:val="28"/>
          <w:lang w:val="kk-KZ"/>
        </w:rPr>
        <w:t>ү</w:t>
      </w:r>
      <w:r w:rsidRPr="004577C3">
        <w:rPr>
          <w:rFonts w:ascii="Times New Roman" w:hAnsi="Times New Roman" w:cs="Calibri"/>
          <w:sz w:val="28"/>
          <w:szCs w:val="28"/>
          <w:lang w:val="kk-KZ"/>
        </w:rPr>
        <w:t>мкін. М</w:t>
      </w:r>
      <w:r w:rsidRPr="004577C3">
        <w:rPr>
          <w:rFonts w:ascii="Times New Roman" w:hAnsi="Times New Roman" w:cs="Arial"/>
          <w:sz w:val="28"/>
          <w:szCs w:val="28"/>
          <w:lang w:val="kk-KZ"/>
        </w:rPr>
        <w:t>ұ</w:t>
      </w:r>
      <w:r w:rsidRPr="004577C3">
        <w:rPr>
          <w:rFonts w:ascii="Times New Roman" w:hAnsi="Times New Roman" w:cs="Calibri"/>
          <w:sz w:val="28"/>
          <w:szCs w:val="28"/>
          <w:lang w:val="kk-KZ"/>
        </w:rPr>
        <w:t xml:space="preserve">ндай </w:t>
      </w:r>
      <w:r w:rsidRPr="004577C3">
        <w:rPr>
          <w:rFonts w:ascii="Times New Roman" w:hAnsi="Times New Roman" w:cs="Arial"/>
          <w:sz w:val="28"/>
          <w:szCs w:val="28"/>
          <w:lang w:val="kk-KZ"/>
        </w:rPr>
        <w:t>ә</w:t>
      </w:r>
      <w:r w:rsidRPr="004577C3">
        <w:rPr>
          <w:rFonts w:ascii="Times New Roman" w:hAnsi="Times New Roman" w:cs="Calibri"/>
          <w:sz w:val="28"/>
          <w:szCs w:val="28"/>
          <w:lang w:val="kk-KZ"/>
        </w:rPr>
        <w:t>серді</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 xml:space="preserve"> </w:t>
      </w:r>
      <w:r w:rsidRPr="004577C3">
        <w:rPr>
          <w:rFonts w:ascii="Times New Roman" w:hAnsi="Times New Roman" w:cs="Arial"/>
          <w:sz w:val="28"/>
          <w:szCs w:val="28"/>
          <w:lang w:val="kk-KZ"/>
        </w:rPr>
        <w:t>ә</w:t>
      </w:r>
      <w:r w:rsidRPr="004577C3">
        <w:rPr>
          <w:rFonts w:ascii="Times New Roman" w:hAnsi="Times New Roman" w:cs="Calibri"/>
          <w:sz w:val="28"/>
          <w:szCs w:val="28"/>
          <w:lang w:val="kk-KZ"/>
        </w:rPr>
        <w:t>леуеті «синусты</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 xml:space="preserve"> т</w:t>
      </w:r>
      <w:r w:rsidRPr="004577C3">
        <w:rPr>
          <w:rFonts w:ascii="Times New Roman" w:hAnsi="Times New Roman" w:cs="Arial"/>
          <w:sz w:val="28"/>
          <w:szCs w:val="28"/>
          <w:lang w:val="kk-KZ"/>
        </w:rPr>
        <w:t>ү</w:t>
      </w:r>
      <w:r w:rsidRPr="004577C3">
        <w:rPr>
          <w:rFonts w:ascii="Times New Roman" w:hAnsi="Times New Roman" w:cs="Calibri"/>
          <w:sz w:val="28"/>
          <w:szCs w:val="28"/>
          <w:lang w:val="kk-KZ"/>
        </w:rPr>
        <w:t xml:space="preserve">йін </w:t>
      </w:r>
      <w:r w:rsidRPr="004577C3">
        <w:rPr>
          <w:rFonts w:ascii="Times New Roman" w:hAnsi="Times New Roman" w:cs="Arial"/>
          <w:sz w:val="28"/>
          <w:szCs w:val="28"/>
          <w:lang w:val="kk-KZ"/>
        </w:rPr>
        <w:t>ә</w:t>
      </w:r>
      <w:r w:rsidRPr="004577C3">
        <w:rPr>
          <w:rFonts w:ascii="Times New Roman" w:hAnsi="Times New Roman" w:cs="Calibri"/>
          <w:sz w:val="28"/>
          <w:szCs w:val="28"/>
          <w:lang w:val="kk-KZ"/>
        </w:rPr>
        <w:t>лсіздігі синдромы» немесе синоатриальді немесе атриовентрикулярлы</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 xml:space="preserve"> блокада сия</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ты суправентрикулярлы</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 xml:space="preserve"> </w:t>
      </w:r>
      <w:r w:rsidRPr="004577C3">
        <w:rPr>
          <w:rFonts w:ascii="Times New Roman" w:hAnsi="Times New Roman" w:cs="Arial"/>
          <w:sz w:val="28"/>
          <w:szCs w:val="28"/>
          <w:lang w:val="kk-KZ"/>
        </w:rPr>
        <w:t>ө</w:t>
      </w:r>
      <w:r w:rsidRPr="004577C3">
        <w:rPr>
          <w:rFonts w:ascii="Times New Roman" w:hAnsi="Times New Roman" w:cs="Calibri"/>
          <w:sz w:val="28"/>
          <w:szCs w:val="28"/>
          <w:lang w:val="kk-KZ"/>
        </w:rPr>
        <w:t>ткізгіштікті</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 xml:space="preserve"> б</w:t>
      </w:r>
      <w:r w:rsidRPr="004577C3">
        <w:rPr>
          <w:rFonts w:ascii="Times New Roman" w:hAnsi="Times New Roman" w:cs="Arial"/>
          <w:sz w:val="28"/>
          <w:szCs w:val="28"/>
          <w:lang w:val="kk-KZ"/>
        </w:rPr>
        <w:t>ұ</w:t>
      </w:r>
      <w:r w:rsidRPr="004577C3">
        <w:rPr>
          <w:rFonts w:ascii="Times New Roman" w:hAnsi="Times New Roman" w:cs="Calibri"/>
          <w:sz w:val="28"/>
          <w:szCs w:val="28"/>
          <w:lang w:val="kk-KZ"/>
        </w:rPr>
        <w:t xml:space="preserve">зылуы  бар пациенттер </w:t>
      </w:r>
      <w:r w:rsidRPr="004577C3">
        <w:rPr>
          <w:rFonts w:ascii="Times New Roman" w:hAnsi="Times New Roman" w:cs="Arial"/>
          <w:sz w:val="28"/>
          <w:szCs w:val="28"/>
          <w:lang w:val="kk-KZ"/>
        </w:rPr>
        <w:t>ү</w:t>
      </w:r>
      <w:r w:rsidRPr="004577C3">
        <w:rPr>
          <w:rFonts w:ascii="Times New Roman" w:hAnsi="Times New Roman" w:cs="Calibri"/>
          <w:sz w:val="28"/>
          <w:szCs w:val="28"/>
          <w:lang w:val="kk-KZ"/>
        </w:rPr>
        <w:t xml:space="preserve">шін </w:t>
      </w:r>
      <w:r w:rsidRPr="004577C3">
        <w:rPr>
          <w:rFonts w:ascii="Times New Roman" w:hAnsi="Times New Roman" w:cs="Arial"/>
          <w:sz w:val="28"/>
          <w:szCs w:val="28"/>
          <w:lang w:val="kk-KZ"/>
        </w:rPr>
        <w:t>ө</w:t>
      </w:r>
      <w:r w:rsidRPr="004577C3">
        <w:rPr>
          <w:rFonts w:ascii="Times New Roman" w:hAnsi="Times New Roman" w:cs="Calibri"/>
          <w:sz w:val="28"/>
          <w:szCs w:val="28"/>
          <w:lang w:val="kk-KZ"/>
        </w:rPr>
        <w:t>те ма</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ызды болуы м</w:t>
      </w:r>
      <w:r w:rsidRPr="004577C3">
        <w:rPr>
          <w:rFonts w:ascii="Times New Roman" w:hAnsi="Times New Roman" w:cs="Arial"/>
          <w:sz w:val="28"/>
          <w:szCs w:val="28"/>
          <w:lang w:val="kk-KZ"/>
        </w:rPr>
        <w:t>ү</w:t>
      </w:r>
      <w:r w:rsidRPr="004577C3">
        <w:rPr>
          <w:rFonts w:ascii="Times New Roman" w:hAnsi="Times New Roman" w:cs="Calibri"/>
          <w:sz w:val="28"/>
          <w:szCs w:val="28"/>
          <w:lang w:val="kk-KZ"/>
        </w:rPr>
        <w:t>мк</w:t>
      </w:r>
      <w:r w:rsidRPr="004577C3">
        <w:rPr>
          <w:rFonts w:ascii="Times New Roman" w:hAnsi="Times New Roman"/>
          <w:sz w:val="28"/>
          <w:szCs w:val="28"/>
          <w:lang w:val="kk-KZ"/>
        </w:rPr>
        <w:t xml:space="preserve">ін.    </w:t>
      </w:r>
    </w:p>
    <w:p w14:paraId="5A026E91" w14:textId="77777777" w:rsidR="004577C3" w:rsidRDefault="004577C3" w:rsidP="004577C3">
      <w:pPr>
        <w:spacing w:after="0" w:line="240" w:lineRule="auto"/>
        <w:jc w:val="both"/>
        <w:rPr>
          <w:rFonts w:ascii="Times New Roman" w:hAnsi="Times New Roman" w:cs="Calibri"/>
          <w:sz w:val="28"/>
          <w:szCs w:val="28"/>
          <w:lang w:val="kk-KZ"/>
        </w:rPr>
      </w:pPr>
      <w:r w:rsidRPr="004577C3">
        <w:rPr>
          <w:rFonts w:ascii="Times New Roman" w:hAnsi="Times New Roman"/>
          <w:sz w:val="28"/>
          <w:szCs w:val="28"/>
          <w:lang w:val="kk-KZ"/>
        </w:rPr>
        <w:t xml:space="preserve">Донепезилді </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абылда</w:t>
      </w:r>
      <w:r w:rsidRPr="004577C3">
        <w:rPr>
          <w:rFonts w:ascii="Times New Roman" w:hAnsi="Times New Roman" w:cs="Arial"/>
          <w:sz w:val="28"/>
          <w:szCs w:val="28"/>
          <w:lang w:val="kk-KZ"/>
        </w:rPr>
        <w:t>ғ</w:t>
      </w:r>
      <w:r w:rsidRPr="004577C3">
        <w:rPr>
          <w:rFonts w:ascii="Times New Roman" w:hAnsi="Times New Roman" w:cs="Calibri"/>
          <w:sz w:val="28"/>
          <w:szCs w:val="28"/>
          <w:lang w:val="kk-KZ"/>
        </w:rPr>
        <w:t>аннан кейін естен тану ж</w:t>
      </w:r>
      <w:r w:rsidRPr="004577C3">
        <w:rPr>
          <w:rFonts w:ascii="Times New Roman" w:hAnsi="Times New Roman" w:cs="Arial"/>
          <w:sz w:val="28"/>
          <w:szCs w:val="28"/>
          <w:lang w:val="kk-KZ"/>
        </w:rPr>
        <w:t>ә</w:t>
      </w:r>
      <w:r w:rsidRPr="004577C3">
        <w:rPr>
          <w:rFonts w:ascii="Times New Roman" w:hAnsi="Times New Roman" w:cs="Calibri"/>
          <w:sz w:val="28"/>
          <w:szCs w:val="28"/>
          <w:lang w:val="kk-KZ"/>
        </w:rPr>
        <w:t xml:space="preserve">не </w:t>
      </w:r>
      <w:r w:rsidRPr="004577C3">
        <w:rPr>
          <w:rFonts w:ascii="Times New Roman" w:hAnsi="Times New Roman" w:cs="Arial"/>
          <w:sz w:val="28"/>
          <w:szCs w:val="28"/>
          <w:lang w:val="kk-KZ"/>
        </w:rPr>
        <w:t>құ</w:t>
      </w:r>
      <w:r w:rsidRPr="004577C3">
        <w:rPr>
          <w:rFonts w:ascii="Times New Roman" w:hAnsi="Times New Roman" w:cs="Calibri"/>
          <w:sz w:val="28"/>
          <w:szCs w:val="28"/>
          <w:lang w:val="kk-KZ"/>
        </w:rPr>
        <w:t>рысу сия</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ты жа</w:t>
      </w:r>
      <w:r w:rsidRPr="004577C3">
        <w:rPr>
          <w:rFonts w:ascii="Times New Roman" w:hAnsi="Times New Roman" w:cs="Arial"/>
          <w:sz w:val="28"/>
          <w:szCs w:val="28"/>
          <w:lang w:val="kk-KZ"/>
        </w:rPr>
        <w:t>ғ</w:t>
      </w:r>
      <w:r w:rsidRPr="004577C3">
        <w:rPr>
          <w:rFonts w:ascii="Times New Roman" w:hAnsi="Times New Roman" w:cs="Calibri"/>
          <w:sz w:val="28"/>
          <w:szCs w:val="28"/>
          <w:lang w:val="kk-KZ"/>
        </w:rPr>
        <w:t xml:space="preserve">ымсыз </w:t>
      </w:r>
      <w:r w:rsidRPr="004577C3">
        <w:rPr>
          <w:rFonts w:ascii="Times New Roman" w:hAnsi="Times New Roman" w:cs="Arial"/>
          <w:sz w:val="28"/>
          <w:szCs w:val="28"/>
          <w:lang w:val="kk-KZ"/>
        </w:rPr>
        <w:t>құ</w:t>
      </w:r>
      <w:r w:rsidRPr="004577C3">
        <w:rPr>
          <w:rFonts w:ascii="Times New Roman" w:hAnsi="Times New Roman" w:cs="Calibri"/>
          <w:sz w:val="28"/>
          <w:szCs w:val="28"/>
          <w:lang w:val="kk-KZ"/>
        </w:rPr>
        <w:t>былыстар бол</w:t>
      </w:r>
      <w:r w:rsidRPr="004577C3">
        <w:rPr>
          <w:rFonts w:ascii="Times New Roman" w:hAnsi="Times New Roman" w:cs="Arial"/>
          <w:sz w:val="28"/>
          <w:szCs w:val="28"/>
          <w:lang w:val="kk-KZ"/>
        </w:rPr>
        <w:t>ғ</w:t>
      </w:r>
      <w:r w:rsidRPr="004577C3">
        <w:rPr>
          <w:rFonts w:ascii="Times New Roman" w:hAnsi="Times New Roman" w:cs="Calibri"/>
          <w:sz w:val="28"/>
          <w:szCs w:val="28"/>
          <w:lang w:val="kk-KZ"/>
        </w:rPr>
        <w:t xml:space="preserve">ан пациенттерді </w:t>
      </w:r>
      <w:r w:rsidR="009C0453">
        <w:rPr>
          <w:rFonts w:ascii="Times New Roman" w:hAnsi="Times New Roman" w:cs="Calibri"/>
          <w:sz w:val="28"/>
          <w:szCs w:val="28"/>
          <w:lang w:val="kk-KZ"/>
        </w:rPr>
        <w:t>тексерген</w:t>
      </w:r>
      <w:r w:rsidRPr="004577C3">
        <w:rPr>
          <w:rFonts w:ascii="Times New Roman" w:hAnsi="Times New Roman" w:cs="Calibri"/>
          <w:sz w:val="28"/>
          <w:szCs w:val="28"/>
          <w:lang w:val="kk-KZ"/>
        </w:rPr>
        <w:t xml:space="preserve"> кезде блокаданы</w:t>
      </w:r>
      <w:r w:rsidRPr="004577C3">
        <w:rPr>
          <w:rFonts w:ascii="Times New Roman" w:hAnsi="Times New Roman" w:cs="Arial"/>
          <w:sz w:val="28"/>
          <w:szCs w:val="28"/>
          <w:lang w:val="kk-KZ"/>
        </w:rPr>
        <w:t>ң</w:t>
      </w:r>
      <w:r w:rsidRPr="004577C3">
        <w:rPr>
          <w:rFonts w:ascii="Times New Roman" w:hAnsi="Times New Roman" w:cs="Calibri"/>
          <w:sz w:val="28"/>
          <w:szCs w:val="28"/>
          <w:lang w:val="kk-KZ"/>
        </w:rPr>
        <w:t xml:space="preserve"> болуы  немесе </w:t>
      </w:r>
      <w:r w:rsidRPr="004577C3">
        <w:rPr>
          <w:rFonts w:ascii="Times New Roman" w:hAnsi="Times New Roman" w:cs="Arial"/>
          <w:sz w:val="28"/>
          <w:szCs w:val="28"/>
          <w:lang w:val="kk-KZ"/>
        </w:rPr>
        <w:t>ұ</w:t>
      </w:r>
      <w:r w:rsidRPr="004577C3">
        <w:rPr>
          <w:rFonts w:ascii="Times New Roman" w:hAnsi="Times New Roman" w:cs="Calibri"/>
          <w:sz w:val="28"/>
          <w:szCs w:val="28"/>
          <w:lang w:val="kk-KZ"/>
        </w:rPr>
        <w:t>за</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 xml:space="preserve"> синусты</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 xml:space="preserve"> то</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 xml:space="preserve">тап </w:t>
      </w:r>
      <w:r w:rsidRPr="004577C3">
        <w:rPr>
          <w:rFonts w:ascii="Times New Roman" w:hAnsi="Times New Roman" w:cs="Arial"/>
          <w:sz w:val="28"/>
          <w:szCs w:val="28"/>
          <w:lang w:val="kk-KZ"/>
        </w:rPr>
        <w:t>қ</w:t>
      </w:r>
      <w:r w:rsidRPr="004577C3">
        <w:rPr>
          <w:rFonts w:ascii="Times New Roman" w:hAnsi="Times New Roman" w:cs="Calibri"/>
          <w:sz w:val="28"/>
          <w:szCs w:val="28"/>
          <w:lang w:val="kk-KZ"/>
        </w:rPr>
        <w:t>алу м</w:t>
      </w:r>
      <w:r w:rsidRPr="004577C3">
        <w:rPr>
          <w:rFonts w:ascii="Times New Roman" w:hAnsi="Times New Roman" w:cs="Arial"/>
          <w:sz w:val="28"/>
          <w:szCs w:val="28"/>
          <w:lang w:val="kk-KZ"/>
        </w:rPr>
        <w:t>ү</w:t>
      </w:r>
      <w:r w:rsidRPr="004577C3">
        <w:rPr>
          <w:rFonts w:ascii="Times New Roman" w:hAnsi="Times New Roman" w:cs="Calibri"/>
          <w:sz w:val="28"/>
          <w:szCs w:val="28"/>
          <w:lang w:val="kk-KZ"/>
        </w:rPr>
        <w:t>мкіндігін ескеру керек.</w:t>
      </w:r>
    </w:p>
    <w:p w14:paraId="2A58A5B7" w14:textId="77777777" w:rsidR="00A8415D" w:rsidRPr="00A8415D" w:rsidRDefault="00A8415D" w:rsidP="00A8415D">
      <w:pPr>
        <w:tabs>
          <w:tab w:val="left" w:pos="1222"/>
        </w:tabs>
        <w:spacing w:after="0" w:line="240" w:lineRule="auto"/>
        <w:jc w:val="both"/>
        <w:rPr>
          <w:rFonts w:ascii="Times New Roman" w:eastAsia="Times New Roman" w:hAnsi="Times New Roman"/>
          <w:sz w:val="28"/>
          <w:szCs w:val="28"/>
          <w:lang w:val="kk-KZ" w:eastAsia="ru-RU"/>
        </w:rPr>
      </w:pPr>
      <w:r w:rsidRPr="00A8415D">
        <w:rPr>
          <w:rFonts w:ascii="Times New Roman" w:eastAsia="Times New Roman" w:hAnsi="Times New Roman"/>
          <w:i/>
          <w:sz w:val="28"/>
          <w:szCs w:val="28"/>
          <w:lang w:val="kk-KZ" w:eastAsia="ru-RU"/>
        </w:rPr>
        <w:t xml:space="preserve">Асқазан-ішек жолы: </w:t>
      </w:r>
      <w:r w:rsidRPr="00A8415D">
        <w:rPr>
          <w:rFonts w:ascii="Times New Roman" w:eastAsia="Times New Roman" w:hAnsi="Times New Roman"/>
          <w:sz w:val="28"/>
          <w:szCs w:val="28"/>
          <w:lang w:val="kk-KZ" w:eastAsia="ru-RU"/>
        </w:rPr>
        <w:t>ойық жараның даму қаупі жоғары</w:t>
      </w:r>
      <w:r w:rsidRPr="00A8415D">
        <w:rPr>
          <w:rFonts w:ascii="Times New Roman" w:eastAsia="Times New Roman" w:hAnsi="Times New Roman"/>
          <w:bCs/>
          <w:iCs/>
          <w:spacing w:val="-1"/>
          <w:sz w:val="28"/>
          <w:szCs w:val="28"/>
          <w:lang w:val="kk-KZ" w:eastAsia="ru-RU"/>
        </w:rPr>
        <w:t xml:space="preserve"> (мысалы, анамнезінде ойық жаралы ауруы болған немесе қабынуға қарсы стероидты емес препараттарды </w:t>
      </w:r>
      <w:r w:rsidRPr="00A8415D">
        <w:rPr>
          <w:rFonts w:ascii="Times New Roman" w:eastAsia="Times New Roman" w:hAnsi="Times New Roman"/>
          <w:sz w:val="28"/>
          <w:szCs w:val="28"/>
          <w:lang w:val="kk-KZ" w:eastAsia="ru-RU"/>
        </w:rPr>
        <w:t>(ҚҚСП) қабылдап жүрген) пациенттерге сақ болу керек.</w:t>
      </w:r>
      <w:r w:rsidRPr="00A8415D">
        <w:rPr>
          <w:rFonts w:ascii="Times New Roman" w:eastAsia="Times New Roman" w:hAnsi="Times New Roman"/>
          <w:bCs/>
          <w:i/>
          <w:iCs/>
          <w:spacing w:val="-3"/>
          <w:sz w:val="28"/>
          <w:szCs w:val="28"/>
          <w:lang w:val="kk-KZ" w:eastAsia="ru-RU"/>
        </w:rPr>
        <w:t xml:space="preserve"> </w:t>
      </w:r>
      <w:r w:rsidRPr="00A8415D">
        <w:rPr>
          <w:rFonts w:ascii="Times New Roman" w:eastAsia="Times New Roman" w:hAnsi="Times New Roman"/>
          <w:sz w:val="28"/>
          <w:szCs w:val="28"/>
          <w:lang w:val="kk-KZ" w:eastAsia="ru-RU"/>
        </w:rPr>
        <w:t xml:space="preserve"> </w:t>
      </w:r>
    </w:p>
    <w:p w14:paraId="25DA2CAE" w14:textId="77777777" w:rsidR="00A8415D" w:rsidRPr="00A8415D" w:rsidRDefault="00A8415D" w:rsidP="00A8415D">
      <w:pPr>
        <w:spacing w:after="0" w:line="240" w:lineRule="auto"/>
        <w:jc w:val="both"/>
        <w:rPr>
          <w:rFonts w:ascii="Times New Roman" w:eastAsia="Times New Roman" w:hAnsi="Times New Roman"/>
          <w:sz w:val="28"/>
          <w:szCs w:val="28"/>
          <w:lang w:val="kk-KZ" w:eastAsia="ru-RU"/>
        </w:rPr>
      </w:pPr>
      <w:r w:rsidRPr="00A8415D">
        <w:rPr>
          <w:rFonts w:ascii="Times New Roman" w:eastAsia="Times New Roman" w:hAnsi="Times New Roman"/>
          <w:i/>
          <w:sz w:val="28"/>
          <w:szCs w:val="28"/>
          <w:lang w:val="kk-KZ" w:eastAsia="ru-RU"/>
        </w:rPr>
        <w:t xml:space="preserve">Несеп шығару жүйесі: </w:t>
      </w:r>
      <w:r w:rsidRPr="00A8415D">
        <w:rPr>
          <w:rFonts w:ascii="Times New Roman" w:eastAsia="Times New Roman" w:hAnsi="Times New Roman"/>
          <w:sz w:val="28"/>
          <w:szCs w:val="28"/>
          <w:lang w:val="kk-KZ" w:eastAsia="ru-RU"/>
        </w:rPr>
        <w:t>донепезил холиномиметик болғандықтан, несептің ағып шығуын қиындатуы мүмкін.</w:t>
      </w:r>
    </w:p>
    <w:p w14:paraId="3DF0E8D3" w14:textId="77777777" w:rsidR="00A8415D" w:rsidRDefault="00A8415D" w:rsidP="00A8415D">
      <w:pPr>
        <w:spacing w:after="0" w:line="240" w:lineRule="auto"/>
        <w:jc w:val="both"/>
        <w:rPr>
          <w:rFonts w:ascii="Times New Roman" w:eastAsia="Times New Roman" w:hAnsi="Times New Roman"/>
          <w:spacing w:val="-3"/>
          <w:sz w:val="28"/>
          <w:szCs w:val="28"/>
          <w:lang w:val="kk-KZ" w:eastAsia="ru-RU"/>
        </w:rPr>
      </w:pPr>
      <w:r w:rsidRPr="00A8415D">
        <w:rPr>
          <w:rFonts w:ascii="Times New Roman" w:eastAsia="Times New Roman" w:hAnsi="Times New Roman"/>
          <w:i/>
          <w:sz w:val="28"/>
          <w:szCs w:val="28"/>
          <w:lang w:val="kk-KZ" w:eastAsia="ru-RU"/>
        </w:rPr>
        <w:t>Жүйке жүйесі:</w:t>
      </w:r>
      <w:r w:rsidRPr="00A8415D">
        <w:rPr>
          <w:rFonts w:ascii="Times New Roman" w:eastAsia="Times New Roman" w:hAnsi="Times New Roman"/>
          <w:spacing w:val="-3"/>
          <w:sz w:val="28"/>
          <w:szCs w:val="28"/>
          <w:lang w:val="kk-KZ" w:eastAsia="ru-RU"/>
        </w:rPr>
        <w:t xml:space="preserve"> холиномиметиктер жайылған құрысуларды туғызуы мүмкін деп шамаланады, алайда құрысулар да Альцгеймер ауруының белгісі болуы мүмкін. Холиномиметиктердің экстрапирамидалық бұзылыстарды ушықтыру немесе туындату әлеуеті бар</w:t>
      </w:r>
      <w:r>
        <w:rPr>
          <w:rFonts w:ascii="Times New Roman" w:eastAsia="Times New Roman" w:hAnsi="Times New Roman"/>
          <w:spacing w:val="-3"/>
          <w:sz w:val="28"/>
          <w:szCs w:val="28"/>
          <w:lang w:val="kk-KZ" w:eastAsia="ru-RU"/>
        </w:rPr>
        <w:t>.</w:t>
      </w:r>
    </w:p>
    <w:p w14:paraId="5E20C9C8" w14:textId="77777777" w:rsidR="00D81E24" w:rsidRPr="00D81E24" w:rsidRDefault="00D81E24" w:rsidP="00D81E24">
      <w:pPr>
        <w:shd w:val="clear" w:color="auto" w:fill="FFFFFF"/>
        <w:spacing w:after="0" w:line="240" w:lineRule="auto"/>
        <w:jc w:val="both"/>
        <w:rPr>
          <w:rFonts w:ascii="Times New Roman" w:eastAsia="Times New Roman" w:hAnsi="Times New Roman"/>
          <w:sz w:val="28"/>
          <w:szCs w:val="28"/>
          <w:lang w:val="kk-KZ" w:eastAsia="ru-RU"/>
        </w:rPr>
      </w:pPr>
      <w:r w:rsidRPr="00D81E24">
        <w:rPr>
          <w:rFonts w:ascii="Times New Roman" w:eastAsia="Times New Roman" w:hAnsi="Times New Roman"/>
          <w:i/>
          <w:sz w:val="28"/>
          <w:szCs w:val="28"/>
          <w:lang w:val="kk-KZ" w:eastAsia="ru-RU"/>
        </w:rPr>
        <w:t>Қатерлі нейролептикалық синдром</w:t>
      </w:r>
      <w:r w:rsidRPr="00D81E24">
        <w:rPr>
          <w:rFonts w:ascii="Times New Roman" w:eastAsia="Times New Roman" w:hAnsi="Times New Roman"/>
          <w:i/>
          <w:iCs/>
          <w:sz w:val="24"/>
          <w:szCs w:val="24"/>
          <w:lang w:val="kk-KZ" w:eastAsia="ru-RU"/>
        </w:rPr>
        <w:t xml:space="preserve"> </w:t>
      </w:r>
      <w:r w:rsidRPr="00D81E24">
        <w:rPr>
          <w:rFonts w:ascii="Times New Roman" w:eastAsia="Times New Roman" w:hAnsi="Times New Roman"/>
          <w:i/>
          <w:iCs/>
          <w:sz w:val="28"/>
          <w:szCs w:val="28"/>
          <w:lang w:val="kk-KZ" w:eastAsia="ru-RU"/>
        </w:rPr>
        <w:t>(NMS)</w:t>
      </w:r>
      <w:r w:rsidRPr="00D81E24">
        <w:rPr>
          <w:rFonts w:ascii="Times New Roman" w:eastAsia="Times New Roman" w:hAnsi="Times New Roman"/>
          <w:i/>
          <w:sz w:val="28"/>
          <w:szCs w:val="28"/>
          <w:lang w:val="kk-KZ" w:eastAsia="ru-RU"/>
        </w:rPr>
        <w:t>:</w:t>
      </w:r>
      <w:r w:rsidRPr="00D81E24">
        <w:rPr>
          <w:rFonts w:ascii="Times New Roman" w:eastAsia="Times New Roman" w:hAnsi="Times New Roman"/>
          <w:sz w:val="28"/>
          <w:szCs w:val="28"/>
          <w:lang w:val="kk-KZ" w:eastAsia="ru-RU"/>
        </w:rPr>
        <w:t xml:space="preserve"> донепезилді қолданумен байланысты, сондай-ақ психозға қарсы дәрілік заттармен қатарлас ем қабылдап жүрген пациенттердегі өмірге әлеуетті қаупі бар жай-күй. </w:t>
      </w:r>
    </w:p>
    <w:p w14:paraId="2AE9E369" w14:textId="77777777" w:rsidR="00D81E24" w:rsidRPr="00D81E24" w:rsidRDefault="00D81E24" w:rsidP="00D81E24">
      <w:pPr>
        <w:shd w:val="clear" w:color="auto" w:fill="FFFFFF"/>
        <w:spacing w:after="0" w:line="240" w:lineRule="auto"/>
        <w:jc w:val="both"/>
        <w:rPr>
          <w:rFonts w:ascii="Times New Roman" w:eastAsia="Times New Roman" w:hAnsi="Times New Roman"/>
          <w:sz w:val="28"/>
          <w:szCs w:val="28"/>
          <w:lang w:val="kk-KZ" w:eastAsia="ru-RU"/>
        </w:rPr>
      </w:pPr>
      <w:r w:rsidRPr="00D81E24">
        <w:rPr>
          <w:rFonts w:ascii="Times New Roman" w:eastAsia="Times New Roman" w:hAnsi="Times New Roman"/>
          <w:sz w:val="28"/>
          <w:szCs w:val="28"/>
          <w:lang w:val="kk-KZ" w:eastAsia="ru-RU"/>
        </w:rPr>
        <w:t>Егер пациентте қатерлі нейролептикалық симптомдар дамыса,</w:t>
      </w:r>
      <w:r w:rsidRPr="00D81E24">
        <w:rPr>
          <w:rFonts w:ascii="Times New Roman" w:eastAsia="Times New Roman" w:hAnsi="Times New Roman"/>
          <w:i/>
          <w:iCs/>
          <w:sz w:val="24"/>
          <w:szCs w:val="24"/>
          <w:lang w:val="kk-KZ" w:eastAsia="ru-RU"/>
        </w:rPr>
        <w:t xml:space="preserve"> </w:t>
      </w:r>
      <w:r w:rsidRPr="00D81E24">
        <w:rPr>
          <w:rFonts w:ascii="Times New Roman" w:eastAsia="Times New Roman" w:hAnsi="Times New Roman"/>
          <w:sz w:val="28"/>
          <w:szCs w:val="28"/>
          <w:lang w:val="kk-KZ" w:eastAsia="ru-RU"/>
        </w:rPr>
        <w:t>ол гипертермиямен, бұлшықет сіреспесімен, сананың бұзылуымен, қан сарысуындағы креатинфосфокиназа деңгейінің жоғарылауымен, миоглобинурия (рабдомиолиз) және бүйректің жедел жеткіліксіздігімен</w:t>
      </w:r>
      <w:r w:rsidRPr="00D81E24">
        <w:rPr>
          <w:rFonts w:ascii="Times New Roman" w:eastAsia="Times New Roman" w:hAnsi="Times New Roman"/>
          <w:sz w:val="24"/>
          <w:szCs w:val="24"/>
          <w:lang w:val="kk-KZ" w:eastAsia="ru-RU"/>
        </w:rPr>
        <w:t xml:space="preserve"> </w:t>
      </w:r>
      <w:r w:rsidRPr="00D81E24">
        <w:rPr>
          <w:rFonts w:ascii="Times New Roman" w:eastAsia="Times New Roman" w:hAnsi="Times New Roman"/>
          <w:sz w:val="28"/>
          <w:szCs w:val="28"/>
          <w:lang w:val="kk-KZ" w:eastAsia="ru-RU"/>
        </w:rPr>
        <w:t xml:space="preserve">сипатталады немесе қосымша клиникалық біліністері жоқ жоғары температура анықталса, емдеуді тоқтату керек. </w:t>
      </w:r>
    </w:p>
    <w:p w14:paraId="69C6003E" w14:textId="77777777" w:rsidR="00D81E24" w:rsidRPr="00D81E24" w:rsidRDefault="00D81E24" w:rsidP="00D81E24">
      <w:pPr>
        <w:shd w:val="clear" w:color="auto" w:fill="FFFFFF"/>
        <w:spacing w:after="0" w:line="240" w:lineRule="auto"/>
        <w:jc w:val="both"/>
        <w:rPr>
          <w:rFonts w:ascii="Times New Roman" w:eastAsia="Times New Roman" w:hAnsi="Times New Roman"/>
          <w:sz w:val="28"/>
          <w:szCs w:val="28"/>
          <w:lang w:val="kk-KZ" w:eastAsia="ru-RU"/>
        </w:rPr>
      </w:pPr>
      <w:r w:rsidRPr="00D81E24">
        <w:rPr>
          <w:rFonts w:ascii="Times New Roman" w:eastAsia="Times New Roman" w:hAnsi="Times New Roman"/>
          <w:i/>
          <w:sz w:val="28"/>
          <w:szCs w:val="28"/>
          <w:lang w:val="kk-KZ" w:eastAsia="ru-RU"/>
        </w:rPr>
        <w:lastRenderedPageBreak/>
        <w:t>Тыныс алу жүйесі:</w:t>
      </w:r>
      <w:r w:rsidRPr="00D81E24">
        <w:rPr>
          <w:rFonts w:ascii="Times New Roman" w:eastAsia="Times New Roman" w:hAnsi="Times New Roman"/>
          <w:sz w:val="28"/>
          <w:szCs w:val="28"/>
          <w:lang w:val="kk-KZ" w:eastAsia="ru-RU"/>
        </w:rPr>
        <w:t xml:space="preserve"> холинэстераза тежегішінің холиномиметикалық әсеріне байланысты  бронх демікпесі немесе анамнезінде өкпенің обструкциялық аурулары бар пациенттерге тағайындағанда ерекше сақтық таныту керек. СЕРВОНЕКС</w:t>
      </w:r>
      <w:r w:rsidRPr="00D81E24">
        <w:rPr>
          <w:rFonts w:ascii="Times New Roman" w:eastAsia="Times New Roman" w:hAnsi="Times New Roman"/>
          <w:sz w:val="28"/>
          <w:szCs w:val="28"/>
          <w:vertAlign w:val="superscript"/>
          <w:lang w:val="kk-KZ" w:eastAsia="ru-RU"/>
        </w:rPr>
        <w:t xml:space="preserve">® </w:t>
      </w:r>
      <w:r w:rsidRPr="00D81E24">
        <w:rPr>
          <w:rFonts w:ascii="Times New Roman" w:eastAsia="Times New Roman" w:hAnsi="Times New Roman"/>
          <w:sz w:val="28"/>
          <w:szCs w:val="28"/>
          <w:lang w:val="kk-KZ" w:eastAsia="ru-RU"/>
        </w:rPr>
        <w:t>басқа ацетилхолинестераза тежегіштерімен, холинергиялық жүйе агонистерімен немесе антагонистерімен бір мезгілде қолданбау керек.</w:t>
      </w:r>
    </w:p>
    <w:p w14:paraId="6C044734" w14:textId="77777777" w:rsidR="00D81E24" w:rsidRPr="00D81E24" w:rsidRDefault="00D81E24" w:rsidP="00D81E24">
      <w:pPr>
        <w:tabs>
          <w:tab w:val="center" w:pos="5103"/>
        </w:tabs>
        <w:spacing w:after="0" w:line="240" w:lineRule="auto"/>
        <w:jc w:val="both"/>
        <w:rPr>
          <w:rFonts w:ascii="Times New Roman" w:eastAsia="Times New Roman" w:hAnsi="Times New Roman"/>
          <w:sz w:val="28"/>
          <w:szCs w:val="28"/>
          <w:lang w:val="kk-KZ" w:eastAsia="ru-RU"/>
        </w:rPr>
      </w:pPr>
      <w:r w:rsidRPr="00D81E24">
        <w:rPr>
          <w:rFonts w:ascii="Times New Roman" w:eastAsia="Times New Roman" w:hAnsi="Times New Roman"/>
          <w:i/>
          <w:sz w:val="28"/>
          <w:szCs w:val="28"/>
          <w:lang w:val="kk-KZ" w:eastAsia="ru-RU"/>
        </w:rPr>
        <w:t xml:space="preserve">Бауыр функциясының айқын бұзылулары: </w:t>
      </w:r>
      <w:r w:rsidRPr="00D81E24">
        <w:rPr>
          <w:rFonts w:ascii="Times New Roman" w:eastAsia="Times New Roman" w:hAnsi="Times New Roman"/>
          <w:sz w:val="28"/>
          <w:szCs w:val="28"/>
          <w:lang w:val="kk-KZ" w:eastAsia="ru-RU"/>
        </w:rPr>
        <w:t xml:space="preserve">бауырдың ауыр жеткіліксіздігі бар  науқастарда қолданылуы жөнінде мәліметтер жоқ.  </w:t>
      </w:r>
    </w:p>
    <w:p w14:paraId="7B2C7951" w14:textId="77777777" w:rsidR="007D0E84" w:rsidRPr="00D81E24" w:rsidRDefault="00EF7CDB" w:rsidP="0095249D">
      <w:pPr>
        <w:spacing w:after="0" w:line="240" w:lineRule="auto"/>
        <w:jc w:val="both"/>
        <w:rPr>
          <w:rFonts w:ascii="Times New Roman" w:eastAsia="Times New Roman" w:hAnsi="Times New Roman"/>
          <w:b/>
          <w:i/>
          <w:sz w:val="28"/>
          <w:szCs w:val="28"/>
          <w:lang w:val="kk-KZ" w:eastAsia="ru-RU"/>
        </w:rPr>
      </w:pPr>
      <w:r w:rsidRPr="003B6144">
        <w:rPr>
          <w:rFonts w:ascii="Times New Roman" w:eastAsia="Times New Roman" w:hAnsi="Times New Roman"/>
          <w:b/>
          <w:i/>
          <w:sz w:val="28"/>
          <w:szCs w:val="28"/>
          <w:lang w:val="kk-KZ" w:eastAsia="de-DE"/>
        </w:rPr>
        <w:t>Басқа дәрілік</w:t>
      </w:r>
      <w:r w:rsidRPr="00D81E24">
        <w:rPr>
          <w:rFonts w:ascii="Times New Roman" w:eastAsia="Times New Roman" w:hAnsi="Times New Roman"/>
          <w:b/>
          <w:i/>
          <w:sz w:val="28"/>
          <w:szCs w:val="28"/>
          <w:lang w:val="kk-KZ" w:eastAsia="de-DE"/>
        </w:rPr>
        <w:t xml:space="preserve">  препарат</w:t>
      </w:r>
      <w:r w:rsidRPr="003B6144">
        <w:rPr>
          <w:rFonts w:ascii="Times New Roman" w:eastAsia="Times New Roman" w:hAnsi="Times New Roman"/>
          <w:b/>
          <w:i/>
          <w:sz w:val="28"/>
          <w:szCs w:val="28"/>
          <w:lang w:val="kk-KZ" w:eastAsia="de-DE"/>
        </w:rPr>
        <w:t>т</w:t>
      </w:r>
      <w:r w:rsidRPr="00D81E24">
        <w:rPr>
          <w:rFonts w:ascii="Times New Roman" w:eastAsia="Times New Roman" w:hAnsi="Times New Roman"/>
          <w:b/>
          <w:i/>
          <w:sz w:val="28"/>
          <w:szCs w:val="28"/>
          <w:lang w:val="kk-KZ" w:eastAsia="de-DE"/>
        </w:rPr>
        <w:t>а</w:t>
      </w:r>
      <w:r w:rsidRPr="003B6144">
        <w:rPr>
          <w:rFonts w:ascii="Times New Roman" w:eastAsia="Times New Roman" w:hAnsi="Times New Roman"/>
          <w:b/>
          <w:i/>
          <w:sz w:val="28"/>
          <w:szCs w:val="28"/>
          <w:lang w:val="kk-KZ" w:eastAsia="de-DE"/>
        </w:rPr>
        <w:t>р</w:t>
      </w:r>
      <w:r w:rsidRPr="00D81E24">
        <w:rPr>
          <w:rFonts w:ascii="Times New Roman" w:eastAsia="Times New Roman" w:hAnsi="Times New Roman"/>
          <w:b/>
          <w:i/>
          <w:sz w:val="28"/>
          <w:szCs w:val="28"/>
          <w:lang w:val="kk-KZ" w:eastAsia="de-DE"/>
        </w:rPr>
        <w:t>м</w:t>
      </w:r>
      <w:r w:rsidRPr="003B6144">
        <w:rPr>
          <w:rFonts w:ascii="Times New Roman" w:eastAsia="Times New Roman" w:hAnsi="Times New Roman"/>
          <w:b/>
          <w:i/>
          <w:sz w:val="28"/>
          <w:szCs w:val="28"/>
          <w:lang w:val="kk-KZ" w:eastAsia="de-DE"/>
        </w:rPr>
        <w:t>ен өзара әрекеттесуі</w:t>
      </w:r>
    </w:p>
    <w:p w14:paraId="74371A20" w14:textId="77777777" w:rsidR="00D81E24" w:rsidRPr="00D81E24" w:rsidRDefault="00D81E24" w:rsidP="00D81E24">
      <w:pPr>
        <w:spacing w:after="0" w:line="240" w:lineRule="auto"/>
        <w:jc w:val="both"/>
        <w:rPr>
          <w:rFonts w:ascii="Times New Roman" w:hAnsi="Times New Roman" w:cs="Calibri"/>
          <w:bCs/>
          <w:iCs/>
          <w:sz w:val="28"/>
          <w:szCs w:val="28"/>
          <w:lang w:val="kk-KZ"/>
        </w:rPr>
      </w:pPr>
      <w:bookmarkStart w:id="0" w:name="_Hlk536438269"/>
      <w:r w:rsidRPr="00D81E24">
        <w:rPr>
          <w:rFonts w:ascii="Times New Roman" w:hAnsi="Times New Roman"/>
          <w:bCs/>
          <w:iCs/>
          <w:sz w:val="28"/>
          <w:szCs w:val="28"/>
          <w:lang w:val="kk-KZ"/>
        </w:rPr>
        <w:t>Донепезил гидрохлориді ж</w:t>
      </w:r>
      <w:r w:rsidRPr="00D81E24">
        <w:rPr>
          <w:rFonts w:ascii="Times New Roman" w:hAnsi="Times New Roman" w:cs="Arial"/>
          <w:bCs/>
          <w:iCs/>
          <w:sz w:val="28"/>
          <w:szCs w:val="28"/>
          <w:lang w:val="kk-KZ"/>
        </w:rPr>
        <w:t>ә</w:t>
      </w:r>
      <w:r w:rsidRPr="00D81E24">
        <w:rPr>
          <w:rFonts w:ascii="Times New Roman" w:hAnsi="Times New Roman" w:cs="Calibri"/>
          <w:bCs/>
          <w:iCs/>
          <w:sz w:val="28"/>
          <w:szCs w:val="28"/>
          <w:lang w:val="kk-KZ"/>
        </w:rPr>
        <w:t>не/немесе оны</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 xml:space="preserve"> кез келген ме</w:t>
      </w:r>
      <w:r w:rsidRPr="00D81E24">
        <w:rPr>
          <w:rFonts w:ascii="Times New Roman" w:hAnsi="Times New Roman"/>
          <w:bCs/>
          <w:iCs/>
          <w:sz w:val="28"/>
          <w:szCs w:val="28"/>
          <w:lang w:val="kk-KZ"/>
        </w:rPr>
        <w:t>таболиттері теофиллинні</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 варфаринні</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 циметидин немесе дигоксинні</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 xml:space="preserve"> метаболизмін б</w:t>
      </w:r>
      <w:r w:rsidRPr="00D81E24">
        <w:rPr>
          <w:rFonts w:ascii="Times New Roman" w:hAnsi="Times New Roman" w:cs="Arial"/>
          <w:bCs/>
          <w:iCs/>
          <w:sz w:val="28"/>
          <w:szCs w:val="28"/>
          <w:lang w:val="kk-KZ"/>
        </w:rPr>
        <w:t>ә</w:t>
      </w:r>
      <w:r w:rsidRPr="00D81E24">
        <w:rPr>
          <w:rFonts w:ascii="Times New Roman" w:hAnsi="Times New Roman" w:cs="Calibri"/>
          <w:bCs/>
          <w:iCs/>
          <w:sz w:val="28"/>
          <w:szCs w:val="28"/>
          <w:lang w:val="kk-KZ"/>
        </w:rPr>
        <w:t>се</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 xml:space="preserve">детпейді. Донепезил метаболизмі дигоксин мен циметидинді бір мезгілде </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олдан</w:t>
      </w:r>
      <w:r w:rsidRPr="00D81E24">
        <w:rPr>
          <w:rFonts w:ascii="Times New Roman" w:hAnsi="Times New Roman" w:cs="Arial"/>
          <w:bCs/>
          <w:iCs/>
          <w:sz w:val="28"/>
          <w:szCs w:val="28"/>
          <w:lang w:val="kk-KZ"/>
        </w:rPr>
        <w:t>ғ</w:t>
      </w:r>
      <w:r w:rsidRPr="00D81E24">
        <w:rPr>
          <w:rFonts w:ascii="Times New Roman" w:hAnsi="Times New Roman" w:cs="Calibri"/>
          <w:bCs/>
          <w:iCs/>
          <w:sz w:val="28"/>
          <w:szCs w:val="28"/>
          <w:lang w:val="kk-KZ"/>
        </w:rPr>
        <w:t xml:space="preserve">анда </w:t>
      </w:r>
      <w:r w:rsidRPr="00D81E24">
        <w:rPr>
          <w:rFonts w:ascii="Times New Roman" w:hAnsi="Times New Roman" w:cs="Arial"/>
          <w:bCs/>
          <w:iCs/>
          <w:sz w:val="28"/>
          <w:szCs w:val="28"/>
          <w:lang w:val="kk-KZ"/>
        </w:rPr>
        <w:t>ө</w:t>
      </w:r>
      <w:r w:rsidRPr="00D81E24">
        <w:rPr>
          <w:rFonts w:ascii="Times New Roman" w:hAnsi="Times New Roman" w:cs="Calibri"/>
          <w:bCs/>
          <w:iCs/>
          <w:sz w:val="28"/>
          <w:szCs w:val="28"/>
          <w:lang w:val="kk-KZ"/>
        </w:rPr>
        <w:t>згермейді.</w:t>
      </w:r>
    </w:p>
    <w:p w14:paraId="00F227A7" w14:textId="77777777" w:rsidR="00BB7B64" w:rsidRDefault="00D81E24" w:rsidP="00D81E24">
      <w:pPr>
        <w:spacing w:after="0" w:line="240" w:lineRule="auto"/>
        <w:jc w:val="both"/>
        <w:rPr>
          <w:rFonts w:ascii="Times New Roman" w:hAnsi="Times New Roman" w:cs="Calibri"/>
          <w:bCs/>
          <w:iCs/>
          <w:sz w:val="28"/>
          <w:szCs w:val="28"/>
          <w:lang w:val="kk-KZ"/>
        </w:rPr>
      </w:pPr>
      <w:r w:rsidRPr="00F66107">
        <w:rPr>
          <w:rFonts w:ascii="Times New Roman" w:hAnsi="Times New Roman"/>
          <w:bCs/>
          <w:iCs/>
          <w:sz w:val="28"/>
          <w:szCs w:val="28"/>
          <w:lang w:val="kk-KZ"/>
        </w:rPr>
        <w:t>Кетоконазол мен хинидин, CYP3A4 (итраконазол, эритромицин) ж</w:t>
      </w:r>
      <w:r w:rsidRPr="00F66107">
        <w:rPr>
          <w:rFonts w:ascii="Times New Roman" w:hAnsi="Times New Roman" w:cs="Arial"/>
          <w:bCs/>
          <w:iCs/>
          <w:sz w:val="28"/>
          <w:szCs w:val="28"/>
          <w:lang w:val="kk-KZ"/>
        </w:rPr>
        <w:t>ә</w:t>
      </w:r>
      <w:r w:rsidRPr="00F66107">
        <w:rPr>
          <w:rFonts w:ascii="Times New Roman" w:hAnsi="Times New Roman" w:cs="Calibri"/>
          <w:bCs/>
          <w:iCs/>
          <w:sz w:val="28"/>
          <w:szCs w:val="28"/>
          <w:lang w:val="kk-KZ"/>
        </w:rPr>
        <w:t>не 2D6 тежегішт</w:t>
      </w:r>
      <w:r w:rsidRPr="00F66107">
        <w:rPr>
          <w:rFonts w:ascii="Times New Roman" w:hAnsi="Times New Roman"/>
          <w:bCs/>
          <w:iCs/>
          <w:sz w:val="28"/>
          <w:szCs w:val="28"/>
          <w:lang w:val="kk-KZ"/>
        </w:rPr>
        <w:t>ері (флюоксетин), донепезил метаболизмін б</w:t>
      </w:r>
      <w:r w:rsidRPr="00F66107">
        <w:rPr>
          <w:rFonts w:ascii="Times New Roman" w:hAnsi="Times New Roman" w:cs="Arial"/>
          <w:bCs/>
          <w:iCs/>
          <w:sz w:val="28"/>
          <w:szCs w:val="28"/>
          <w:lang w:val="kk-KZ"/>
        </w:rPr>
        <w:t>ә</w:t>
      </w:r>
      <w:r w:rsidRPr="00F66107">
        <w:rPr>
          <w:rFonts w:ascii="Times New Roman" w:hAnsi="Times New Roman" w:cs="Calibri"/>
          <w:bCs/>
          <w:iCs/>
          <w:sz w:val="28"/>
          <w:szCs w:val="28"/>
          <w:lang w:val="kk-KZ"/>
        </w:rPr>
        <w:t>се</w:t>
      </w:r>
      <w:r w:rsidRPr="00F66107">
        <w:rPr>
          <w:rFonts w:ascii="Times New Roman" w:hAnsi="Times New Roman" w:cs="Arial"/>
          <w:bCs/>
          <w:iCs/>
          <w:sz w:val="28"/>
          <w:szCs w:val="28"/>
          <w:lang w:val="kk-KZ"/>
        </w:rPr>
        <w:t>ң</w:t>
      </w:r>
      <w:r w:rsidRPr="00F66107">
        <w:rPr>
          <w:rFonts w:ascii="Times New Roman" w:hAnsi="Times New Roman" w:cs="Calibri"/>
          <w:bCs/>
          <w:iCs/>
          <w:sz w:val="28"/>
          <w:szCs w:val="28"/>
          <w:lang w:val="kk-KZ"/>
        </w:rPr>
        <w:t>детеді. Кетоконазол донепезилді</w:t>
      </w:r>
      <w:r w:rsidRPr="00F66107">
        <w:rPr>
          <w:rFonts w:ascii="Times New Roman" w:hAnsi="Times New Roman" w:cs="Arial"/>
          <w:bCs/>
          <w:iCs/>
          <w:sz w:val="28"/>
          <w:szCs w:val="28"/>
          <w:lang w:val="kk-KZ"/>
        </w:rPr>
        <w:t>ң</w:t>
      </w:r>
      <w:r w:rsidRPr="00F66107">
        <w:rPr>
          <w:rFonts w:ascii="Times New Roman" w:hAnsi="Times New Roman" w:cs="Calibri"/>
          <w:bCs/>
          <w:iCs/>
          <w:sz w:val="28"/>
          <w:szCs w:val="28"/>
          <w:lang w:val="kk-KZ"/>
        </w:rPr>
        <w:t xml:space="preserve"> орташа  концентрацияларын шамамен 30%-</w:t>
      </w:r>
      <w:r w:rsidRPr="00F66107">
        <w:rPr>
          <w:rFonts w:ascii="Times New Roman" w:hAnsi="Times New Roman" w:cs="Arial"/>
          <w:bCs/>
          <w:iCs/>
          <w:sz w:val="28"/>
          <w:szCs w:val="28"/>
          <w:lang w:val="kk-KZ"/>
        </w:rPr>
        <w:t>ғ</w:t>
      </w:r>
      <w:r w:rsidRPr="00F66107">
        <w:rPr>
          <w:rFonts w:ascii="Times New Roman" w:hAnsi="Times New Roman" w:cs="Calibri"/>
          <w:bCs/>
          <w:iCs/>
          <w:sz w:val="28"/>
          <w:szCs w:val="28"/>
          <w:lang w:val="kk-KZ"/>
        </w:rPr>
        <w:t>а жо</w:t>
      </w:r>
      <w:r w:rsidRPr="00F66107">
        <w:rPr>
          <w:rFonts w:ascii="Times New Roman" w:hAnsi="Times New Roman" w:cs="Arial"/>
          <w:bCs/>
          <w:iCs/>
          <w:sz w:val="28"/>
          <w:szCs w:val="28"/>
          <w:lang w:val="kk-KZ"/>
        </w:rPr>
        <w:t>ғ</w:t>
      </w:r>
      <w:r w:rsidRPr="00F66107">
        <w:rPr>
          <w:rFonts w:ascii="Times New Roman" w:hAnsi="Times New Roman" w:cs="Calibri"/>
          <w:bCs/>
          <w:iCs/>
          <w:sz w:val="28"/>
          <w:szCs w:val="28"/>
          <w:lang w:val="kk-KZ"/>
        </w:rPr>
        <w:t>арылатады.</w:t>
      </w:r>
    </w:p>
    <w:p w14:paraId="64E7E60A" w14:textId="77777777" w:rsidR="00D81E24" w:rsidRPr="00D81E24" w:rsidRDefault="00D81E24" w:rsidP="00D81E24">
      <w:pPr>
        <w:spacing w:after="0" w:line="240" w:lineRule="auto"/>
        <w:jc w:val="both"/>
        <w:rPr>
          <w:rFonts w:ascii="Times New Roman" w:hAnsi="Times New Roman" w:cs="Calibri"/>
          <w:bCs/>
          <w:iCs/>
          <w:sz w:val="28"/>
          <w:szCs w:val="28"/>
          <w:lang w:val="kk-KZ"/>
        </w:rPr>
      </w:pPr>
      <w:r w:rsidRPr="00D81E24">
        <w:rPr>
          <w:rFonts w:ascii="Times New Roman" w:hAnsi="Times New Roman"/>
          <w:bCs/>
          <w:iCs/>
          <w:sz w:val="28"/>
          <w:szCs w:val="28"/>
          <w:lang w:val="kk-KZ"/>
        </w:rPr>
        <w:t>Рифампицин, фенитоин, карбамазепин ж</w:t>
      </w:r>
      <w:r w:rsidRPr="00D81E24">
        <w:rPr>
          <w:rFonts w:ascii="Times New Roman" w:hAnsi="Times New Roman" w:cs="Arial"/>
          <w:bCs/>
          <w:iCs/>
          <w:sz w:val="28"/>
          <w:szCs w:val="28"/>
          <w:lang w:val="kk-KZ"/>
        </w:rPr>
        <w:t>ә</w:t>
      </w:r>
      <w:r w:rsidRPr="00D81E24">
        <w:rPr>
          <w:rFonts w:ascii="Times New Roman" w:hAnsi="Times New Roman" w:cs="Calibri"/>
          <w:bCs/>
          <w:iCs/>
          <w:sz w:val="28"/>
          <w:szCs w:val="28"/>
          <w:lang w:val="kk-KZ"/>
        </w:rPr>
        <w:t>не этанол сия</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ты ферменттер индукторлары донепезилді</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 xml:space="preserve"> де</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гейін т</w:t>
      </w:r>
      <w:r w:rsidRPr="00D81E24">
        <w:rPr>
          <w:rFonts w:ascii="Times New Roman" w:hAnsi="Times New Roman" w:cs="Arial"/>
          <w:bCs/>
          <w:iCs/>
          <w:sz w:val="28"/>
          <w:szCs w:val="28"/>
          <w:lang w:val="kk-KZ"/>
        </w:rPr>
        <w:t>ө</w:t>
      </w:r>
      <w:r w:rsidRPr="00D81E24">
        <w:rPr>
          <w:rFonts w:ascii="Times New Roman" w:hAnsi="Times New Roman" w:cs="Calibri"/>
          <w:bCs/>
          <w:iCs/>
          <w:sz w:val="28"/>
          <w:szCs w:val="28"/>
          <w:lang w:val="kk-KZ"/>
        </w:rPr>
        <w:t>мендетуі м</w:t>
      </w:r>
      <w:r w:rsidRPr="00D81E24">
        <w:rPr>
          <w:rFonts w:ascii="Times New Roman" w:hAnsi="Times New Roman" w:cs="Arial"/>
          <w:bCs/>
          <w:iCs/>
          <w:sz w:val="28"/>
          <w:szCs w:val="28"/>
          <w:lang w:val="kk-KZ"/>
        </w:rPr>
        <w:t>ү</w:t>
      </w:r>
      <w:r w:rsidRPr="00D81E24">
        <w:rPr>
          <w:rFonts w:ascii="Times New Roman" w:hAnsi="Times New Roman" w:cs="Calibri"/>
          <w:bCs/>
          <w:iCs/>
          <w:sz w:val="28"/>
          <w:szCs w:val="28"/>
          <w:lang w:val="kk-KZ"/>
        </w:rPr>
        <w:t>мкін. Теж</w:t>
      </w:r>
      <w:r w:rsidRPr="00D81E24">
        <w:rPr>
          <w:rFonts w:ascii="Times New Roman" w:hAnsi="Times New Roman"/>
          <w:bCs/>
          <w:iCs/>
          <w:sz w:val="28"/>
          <w:szCs w:val="28"/>
          <w:lang w:val="kk-KZ"/>
        </w:rPr>
        <w:t xml:space="preserve">егіштік немесе индукциялаушы </w:t>
      </w:r>
      <w:r w:rsidRPr="00D81E24">
        <w:rPr>
          <w:rFonts w:ascii="Times New Roman" w:hAnsi="Times New Roman" w:cs="Arial"/>
          <w:bCs/>
          <w:iCs/>
          <w:sz w:val="28"/>
          <w:szCs w:val="28"/>
          <w:lang w:val="kk-KZ"/>
        </w:rPr>
        <w:t>ә</w:t>
      </w:r>
      <w:r w:rsidRPr="00D81E24">
        <w:rPr>
          <w:rFonts w:ascii="Times New Roman" w:hAnsi="Times New Roman" w:cs="Calibri"/>
          <w:bCs/>
          <w:iCs/>
          <w:sz w:val="28"/>
          <w:szCs w:val="28"/>
          <w:lang w:val="kk-KZ"/>
        </w:rPr>
        <w:t>серіні</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 xml:space="preserve"> д</w:t>
      </w:r>
      <w:r w:rsidRPr="00D81E24">
        <w:rPr>
          <w:rFonts w:ascii="Times New Roman" w:hAnsi="Times New Roman" w:cs="Arial"/>
          <w:bCs/>
          <w:iCs/>
          <w:sz w:val="28"/>
          <w:szCs w:val="28"/>
          <w:lang w:val="kk-KZ"/>
        </w:rPr>
        <w:t>ә</w:t>
      </w:r>
      <w:r w:rsidRPr="00D81E24">
        <w:rPr>
          <w:rFonts w:ascii="Times New Roman" w:hAnsi="Times New Roman" w:cs="Calibri"/>
          <w:bCs/>
          <w:iCs/>
          <w:sz w:val="28"/>
          <w:szCs w:val="28"/>
          <w:lang w:val="kk-KZ"/>
        </w:rPr>
        <w:t>режесі белгісіз, сонды</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тан донепезилді б</w:t>
      </w:r>
      <w:r w:rsidRPr="00D81E24">
        <w:rPr>
          <w:rFonts w:ascii="Times New Roman" w:hAnsi="Times New Roman" w:cs="Arial"/>
          <w:bCs/>
          <w:iCs/>
          <w:sz w:val="28"/>
          <w:szCs w:val="28"/>
          <w:lang w:val="kk-KZ"/>
        </w:rPr>
        <w:t>ұ</w:t>
      </w:r>
      <w:r w:rsidRPr="00D81E24">
        <w:rPr>
          <w:rFonts w:ascii="Times New Roman" w:hAnsi="Times New Roman" w:cs="Calibri"/>
          <w:bCs/>
          <w:iCs/>
          <w:sz w:val="28"/>
          <w:szCs w:val="28"/>
          <w:lang w:val="kk-KZ"/>
        </w:rPr>
        <w:t xml:space="preserve">л препараттармен </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олдан</w:t>
      </w:r>
      <w:r w:rsidRPr="00D81E24">
        <w:rPr>
          <w:rFonts w:ascii="Times New Roman" w:hAnsi="Times New Roman" w:cs="Arial"/>
          <w:bCs/>
          <w:iCs/>
          <w:sz w:val="28"/>
          <w:szCs w:val="28"/>
          <w:lang w:val="kk-KZ"/>
        </w:rPr>
        <w:t>ғ</w:t>
      </w:r>
      <w:r w:rsidRPr="00D81E24">
        <w:rPr>
          <w:rFonts w:ascii="Times New Roman" w:hAnsi="Times New Roman" w:cs="Calibri"/>
          <w:bCs/>
          <w:iCs/>
          <w:sz w:val="28"/>
          <w:szCs w:val="28"/>
          <w:lang w:val="kk-KZ"/>
        </w:rPr>
        <w:t>анда са</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 xml:space="preserve"> болу керек. </w:t>
      </w:r>
    </w:p>
    <w:p w14:paraId="2F710C90" w14:textId="77777777" w:rsidR="00D81E24" w:rsidRPr="00D81E24" w:rsidRDefault="00D81E24" w:rsidP="00D81E24">
      <w:pPr>
        <w:spacing w:after="0" w:line="240" w:lineRule="auto"/>
        <w:jc w:val="both"/>
        <w:rPr>
          <w:rFonts w:ascii="Times New Roman" w:hAnsi="Times New Roman" w:cs="Calibri"/>
          <w:bCs/>
          <w:iCs/>
          <w:sz w:val="28"/>
          <w:szCs w:val="28"/>
          <w:lang w:val="kk-KZ"/>
        </w:rPr>
      </w:pPr>
      <w:r w:rsidRPr="00D81E24">
        <w:rPr>
          <w:rFonts w:ascii="Times New Roman" w:hAnsi="Times New Roman"/>
          <w:bCs/>
          <w:iCs/>
          <w:sz w:val="28"/>
          <w:szCs w:val="28"/>
          <w:lang w:val="kk-KZ"/>
        </w:rPr>
        <w:t>Донепезил гидрохлориді антихолинергиялы</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 xml:space="preserve"> белсенділігі бар препараттармен </w:t>
      </w:r>
      <w:r w:rsidRPr="00D81E24">
        <w:rPr>
          <w:rFonts w:ascii="Times New Roman" w:hAnsi="Times New Roman" w:cs="Arial"/>
          <w:bCs/>
          <w:iCs/>
          <w:sz w:val="28"/>
          <w:szCs w:val="28"/>
          <w:lang w:val="kk-KZ"/>
        </w:rPr>
        <w:t>ө</w:t>
      </w:r>
      <w:r w:rsidRPr="00D81E24">
        <w:rPr>
          <w:rFonts w:ascii="Times New Roman" w:hAnsi="Times New Roman" w:cs="Calibri"/>
          <w:bCs/>
          <w:iCs/>
          <w:sz w:val="28"/>
          <w:szCs w:val="28"/>
          <w:lang w:val="kk-KZ"/>
        </w:rPr>
        <w:t xml:space="preserve">зара </w:t>
      </w:r>
      <w:r w:rsidRPr="00D81E24">
        <w:rPr>
          <w:rFonts w:ascii="Times New Roman" w:hAnsi="Times New Roman" w:cs="Arial"/>
          <w:bCs/>
          <w:iCs/>
          <w:sz w:val="28"/>
          <w:szCs w:val="28"/>
          <w:lang w:val="kk-KZ"/>
        </w:rPr>
        <w:t>ә</w:t>
      </w:r>
      <w:r w:rsidRPr="00D81E24">
        <w:rPr>
          <w:rFonts w:ascii="Times New Roman" w:hAnsi="Times New Roman" w:cs="Calibri"/>
          <w:bCs/>
          <w:iCs/>
          <w:sz w:val="28"/>
          <w:szCs w:val="28"/>
          <w:lang w:val="kk-KZ"/>
        </w:rPr>
        <w:t>рекеттесе алады. Сондай-а</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 сукцинилхолин сия</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 xml:space="preserve">ты </w:t>
      </w:r>
      <w:r w:rsidRPr="00D81E24">
        <w:rPr>
          <w:rFonts w:ascii="Times New Roman" w:hAnsi="Times New Roman"/>
          <w:bCs/>
          <w:iCs/>
          <w:sz w:val="28"/>
          <w:szCs w:val="28"/>
          <w:lang w:val="kk-KZ"/>
        </w:rPr>
        <w:t>препараттармен ж</w:t>
      </w:r>
      <w:r w:rsidRPr="00D81E24">
        <w:rPr>
          <w:rFonts w:ascii="Times New Roman" w:hAnsi="Times New Roman" w:cs="Arial"/>
          <w:bCs/>
          <w:iCs/>
          <w:sz w:val="28"/>
          <w:szCs w:val="28"/>
          <w:lang w:val="kk-KZ"/>
        </w:rPr>
        <w:t>ә</w:t>
      </w:r>
      <w:r w:rsidRPr="00D81E24">
        <w:rPr>
          <w:rFonts w:ascii="Times New Roman" w:hAnsi="Times New Roman" w:cs="Calibri"/>
          <w:bCs/>
          <w:iCs/>
          <w:sz w:val="28"/>
          <w:szCs w:val="28"/>
          <w:lang w:val="kk-KZ"/>
        </w:rPr>
        <w:t>не бас</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а миорелаксанттармен, холинергиялы</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 xml:space="preserve"> рецепторлар агонистерімен немесе ж</w:t>
      </w:r>
      <w:r w:rsidRPr="00D81E24">
        <w:rPr>
          <w:rFonts w:ascii="Times New Roman" w:hAnsi="Times New Roman" w:cs="Arial"/>
          <w:bCs/>
          <w:iCs/>
          <w:sz w:val="28"/>
          <w:szCs w:val="28"/>
          <w:lang w:val="kk-KZ"/>
        </w:rPr>
        <w:t>ү</w:t>
      </w:r>
      <w:r w:rsidRPr="00D81E24">
        <w:rPr>
          <w:rFonts w:ascii="Times New Roman" w:hAnsi="Times New Roman" w:cs="Calibri"/>
          <w:bCs/>
          <w:iCs/>
          <w:sz w:val="28"/>
          <w:szCs w:val="28"/>
          <w:lang w:val="kk-KZ"/>
        </w:rPr>
        <w:t xml:space="preserve">рек </w:t>
      </w:r>
      <w:r w:rsidRPr="00D81E24">
        <w:rPr>
          <w:rFonts w:ascii="Times New Roman" w:hAnsi="Times New Roman" w:cs="Arial"/>
          <w:bCs/>
          <w:iCs/>
          <w:sz w:val="28"/>
          <w:szCs w:val="28"/>
          <w:lang w:val="kk-KZ"/>
        </w:rPr>
        <w:t>ө</w:t>
      </w:r>
      <w:r w:rsidRPr="00D81E24">
        <w:rPr>
          <w:rFonts w:ascii="Times New Roman" w:hAnsi="Times New Roman" w:cs="Calibri"/>
          <w:bCs/>
          <w:iCs/>
          <w:sz w:val="28"/>
          <w:szCs w:val="28"/>
          <w:lang w:val="kk-KZ"/>
        </w:rPr>
        <w:t xml:space="preserve">ткізгіштігіне </w:t>
      </w:r>
      <w:r w:rsidRPr="00D81E24">
        <w:rPr>
          <w:rFonts w:ascii="Times New Roman" w:hAnsi="Times New Roman" w:cs="Arial"/>
          <w:bCs/>
          <w:iCs/>
          <w:sz w:val="28"/>
          <w:szCs w:val="28"/>
          <w:lang w:val="kk-KZ"/>
        </w:rPr>
        <w:t>ә</w:t>
      </w:r>
      <w:r w:rsidRPr="00D81E24">
        <w:rPr>
          <w:rFonts w:ascii="Times New Roman" w:hAnsi="Times New Roman" w:cs="Calibri"/>
          <w:bCs/>
          <w:iCs/>
          <w:sz w:val="28"/>
          <w:szCs w:val="28"/>
          <w:lang w:val="kk-KZ"/>
        </w:rPr>
        <w:t>сер ететін β-адренорецепторлар блокаторларымен синергизмі болуы м</w:t>
      </w:r>
      <w:r w:rsidRPr="00D81E24">
        <w:rPr>
          <w:rFonts w:ascii="Times New Roman" w:hAnsi="Times New Roman" w:cs="Arial"/>
          <w:bCs/>
          <w:iCs/>
          <w:sz w:val="28"/>
          <w:szCs w:val="28"/>
          <w:lang w:val="kk-KZ"/>
        </w:rPr>
        <w:t>ү</w:t>
      </w:r>
      <w:r w:rsidRPr="00D81E24">
        <w:rPr>
          <w:rFonts w:ascii="Times New Roman" w:hAnsi="Times New Roman" w:cs="Calibri"/>
          <w:bCs/>
          <w:iCs/>
          <w:sz w:val="28"/>
          <w:szCs w:val="28"/>
          <w:lang w:val="kk-KZ"/>
        </w:rPr>
        <w:t>мкін.</w:t>
      </w:r>
    </w:p>
    <w:p w14:paraId="1EFBCA14" w14:textId="77777777" w:rsidR="00D81E24" w:rsidRPr="00D81E24" w:rsidRDefault="00D81E24" w:rsidP="00D81E24">
      <w:pPr>
        <w:spacing w:after="0" w:line="240" w:lineRule="auto"/>
        <w:jc w:val="both"/>
        <w:rPr>
          <w:rFonts w:ascii="Times New Roman" w:hAnsi="Times New Roman"/>
          <w:bCs/>
          <w:iCs/>
          <w:sz w:val="28"/>
          <w:szCs w:val="28"/>
          <w:lang w:val="kk-KZ"/>
        </w:rPr>
      </w:pPr>
      <w:r w:rsidRPr="00D81E24">
        <w:rPr>
          <w:rFonts w:ascii="Times New Roman" w:hAnsi="Times New Roman"/>
          <w:bCs/>
          <w:iCs/>
          <w:sz w:val="28"/>
          <w:szCs w:val="28"/>
          <w:lang w:val="kk-KZ"/>
        </w:rPr>
        <w:t>Донепезилді бас</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а холиномиметиктермен ж</w:t>
      </w:r>
      <w:r w:rsidRPr="00D81E24">
        <w:rPr>
          <w:rFonts w:ascii="Times New Roman" w:hAnsi="Times New Roman" w:cs="Arial"/>
          <w:bCs/>
          <w:iCs/>
          <w:sz w:val="28"/>
          <w:szCs w:val="28"/>
          <w:lang w:val="kk-KZ"/>
        </w:rPr>
        <w:t>ә</w:t>
      </w:r>
      <w:r w:rsidRPr="00D81E24">
        <w:rPr>
          <w:rFonts w:ascii="Times New Roman" w:hAnsi="Times New Roman" w:cs="Calibri"/>
          <w:bCs/>
          <w:iCs/>
          <w:sz w:val="28"/>
          <w:szCs w:val="28"/>
          <w:lang w:val="kk-KZ"/>
        </w:rPr>
        <w:t>не гликопирролат сия</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ты т</w:t>
      </w:r>
      <w:r w:rsidRPr="00D81E24">
        <w:rPr>
          <w:rFonts w:ascii="Times New Roman" w:hAnsi="Times New Roman" w:cs="Arial"/>
          <w:bCs/>
          <w:iCs/>
          <w:sz w:val="28"/>
          <w:szCs w:val="28"/>
          <w:lang w:val="kk-KZ"/>
        </w:rPr>
        <w:t>ө</w:t>
      </w:r>
      <w:r w:rsidR="00F66107">
        <w:rPr>
          <w:rFonts w:ascii="Times New Roman" w:hAnsi="Times New Roman" w:cs="Calibri"/>
          <w:bCs/>
          <w:iCs/>
          <w:sz w:val="28"/>
          <w:szCs w:val="28"/>
          <w:lang w:val="kk-KZ"/>
        </w:rPr>
        <w:t>ртіншілік</w:t>
      </w:r>
      <w:r w:rsidRPr="00D81E24">
        <w:rPr>
          <w:rFonts w:ascii="Times New Roman" w:hAnsi="Times New Roman"/>
          <w:bCs/>
          <w:iCs/>
          <w:sz w:val="28"/>
          <w:szCs w:val="28"/>
          <w:lang w:val="kk-KZ"/>
        </w:rPr>
        <w:t xml:space="preserve"> антихолинергиялы</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 xml:space="preserve"> препараттармен бір мезгілде </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олдан</w:t>
      </w:r>
      <w:r w:rsidRPr="00D81E24">
        <w:rPr>
          <w:rFonts w:ascii="Times New Roman" w:hAnsi="Times New Roman" w:cs="Arial"/>
          <w:bCs/>
          <w:iCs/>
          <w:sz w:val="28"/>
          <w:szCs w:val="28"/>
          <w:lang w:val="kk-KZ"/>
        </w:rPr>
        <w:t>ғ</w:t>
      </w:r>
      <w:r w:rsidRPr="00D81E24">
        <w:rPr>
          <w:rFonts w:ascii="Times New Roman" w:hAnsi="Times New Roman" w:cs="Calibri"/>
          <w:bCs/>
          <w:iCs/>
          <w:sz w:val="28"/>
          <w:szCs w:val="28"/>
          <w:lang w:val="kk-KZ"/>
        </w:rPr>
        <w:t>анда, артериялы</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 xml:space="preserve"> </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ысым мен ж</w:t>
      </w:r>
      <w:r w:rsidRPr="00D81E24">
        <w:rPr>
          <w:rFonts w:ascii="Times New Roman" w:hAnsi="Times New Roman" w:cs="Arial"/>
          <w:bCs/>
          <w:iCs/>
          <w:sz w:val="28"/>
          <w:szCs w:val="28"/>
          <w:lang w:val="kk-KZ"/>
        </w:rPr>
        <w:t>ү</w:t>
      </w:r>
      <w:r w:rsidRPr="00D81E24">
        <w:rPr>
          <w:rFonts w:ascii="Times New Roman" w:hAnsi="Times New Roman" w:cs="Calibri"/>
          <w:bCs/>
          <w:iCs/>
          <w:sz w:val="28"/>
          <w:szCs w:val="28"/>
          <w:lang w:val="kk-KZ"/>
        </w:rPr>
        <w:t>ректі</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 xml:space="preserve"> жиырылу жиілігіні</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 xml:space="preserve"> атипиялы</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 xml:space="preserve"> </w:t>
      </w:r>
      <w:r w:rsidRPr="00D81E24">
        <w:rPr>
          <w:rFonts w:ascii="Times New Roman" w:hAnsi="Times New Roman" w:cs="Arial"/>
          <w:bCs/>
          <w:iCs/>
          <w:sz w:val="28"/>
          <w:szCs w:val="28"/>
          <w:lang w:val="kk-KZ"/>
        </w:rPr>
        <w:t>ө</w:t>
      </w:r>
      <w:r w:rsidRPr="00D81E24">
        <w:rPr>
          <w:rFonts w:ascii="Times New Roman" w:hAnsi="Times New Roman" w:cs="Calibri"/>
          <w:bCs/>
          <w:iCs/>
          <w:sz w:val="28"/>
          <w:szCs w:val="28"/>
          <w:lang w:val="kk-KZ"/>
        </w:rPr>
        <w:t>згерістері болуы м</w:t>
      </w:r>
      <w:r w:rsidRPr="00D81E24">
        <w:rPr>
          <w:rFonts w:ascii="Times New Roman" w:hAnsi="Times New Roman" w:cs="Arial"/>
          <w:bCs/>
          <w:iCs/>
          <w:sz w:val="28"/>
          <w:szCs w:val="28"/>
          <w:lang w:val="kk-KZ"/>
        </w:rPr>
        <w:t>ү</w:t>
      </w:r>
      <w:r w:rsidRPr="00D81E24">
        <w:rPr>
          <w:rFonts w:ascii="Times New Roman" w:hAnsi="Times New Roman" w:cs="Calibri"/>
          <w:bCs/>
          <w:iCs/>
          <w:sz w:val="28"/>
          <w:szCs w:val="28"/>
          <w:lang w:val="kk-KZ"/>
        </w:rPr>
        <w:t>мкін.</w:t>
      </w:r>
    </w:p>
    <w:bookmarkEnd w:id="0"/>
    <w:p w14:paraId="3C842BF8" w14:textId="77777777" w:rsidR="00D43297" w:rsidRPr="00D81E24" w:rsidRDefault="00EF7CDB" w:rsidP="0095249D">
      <w:pPr>
        <w:spacing w:after="0" w:line="240" w:lineRule="auto"/>
        <w:jc w:val="both"/>
        <w:rPr>
          <w:rFonts w:ascii="Times New Roman" w:eastAsia="Times New Roman" w:hAnsi="Times New Roman"/>
          <w:b/>
          <w:i/>
          <w:sz w:val="28"/>
          <w:szCs w:val="28"/>
          <w:lang w:val="kk-KZ" w:eastAsia="ru-RU"/>
        </w:rPr>
      </w:pPr>
      <w:r w:rsidRPr="00000019">
        <w:rPr>
          <w:rFonts w:ascii="Times New Roman" w:hAnsi="Times New Roman"/>
          <w:b/>
          <w:bCs/>
          <w:i/>
          <w:sz w:val="28"/>
          <w:szCs w:val="28"/>
          <w:lang w:val="kk-KZ"/>
        </w:rPr>
        <w:t>Ар</w:t>
      </w:r>
      <w:r>
        <w:rPr>
          <w:rFonts w:ascii="Times New Roman" w:hAnsi="Times New Roman"/>
          <w:b/>
          <w:bCs/>
          <w:i/>
          <w:sz w:val="28"/>
          <w:szCs w:val="28"/>
          <w:lang w:val="kk-KZ"/>
        </w:rPr>
        <w:t>най</w:t>
      </w:r>
      <w:r w:rsidRPr="00000019">
        <w:rPr>
          <w:rFonts w:ascii="Times New Roman" w:hAnsi="Times New Roman"/>
          <w:b/>
          <w:bCs/>
          <w:i/>
          <w:sz w:val="28"/>
          <w:szCs w:val="28"/>
          <w:lang w:val="kk-KZ"/>
        </w:rPr>
        <w:t>ы</w:t>
      </w:r>
      <w:r>
        <w:rPr>
          <w:rFonts w:ascii="Times New Roman" w:hAnsi="Times New Roman"/>
          <w:b/>
          <w:bCs/>
          <w:i/>
          <w:sz w:val="28"/>
          <w:szCs w:val="28"/>
          <w:lang w:val="kk-KZ"/>
        </w:rPr>
        <w:t xml:space="preserve"> сақт</w:t>
      </w:r>
      <w:r w:rsidRPr="00000019">
        <w:rPr>
          <w:rFonts w:ascii="Times New Roman" w:hAnsi="Times New Roman"/>
          <w:b/>
          <w:bCs/>
          <w:i/>
          <w:sz w:val="28"/>
          <w:szCs w:val="28"/>
          <w:lang w:val="kk-KZ"/>
        </w:rPr>
        <w:t>ан</w:t>
      </w:r>
      <w:r>
        <w:rPr>
          <w:rFonts w:ascii="Times New Roman" w:hAnsi="Times New Roman"/>
          <w:b/>
          <w:bCs/>
          <w:i/>
          <w:sz w:val="28"/>
          <w:szCs w:val="28"/>
          <w:lang w:val="kk-KZ"/>
        </w:rPr>
        <w:t>дыр</w:t>
      </w:r>
      <w:r w:rsidRPr="00000019">
        <w:rPr>
          <w:rFonts w:ascii="Times New Roman" w:hAnsi="Times New Roman"/>
          <w:b/>
          <w:bCs/>
          <w:i/>
          <w:sz w:val="28"/>
          <w:szCs w:val="28"/>
          <w:lang w:val="kk-KZ"/>
        </w:rPr>
        <w:t>улар</w:t>
      </w:r>
    </w:p>
    <w:p w14:paraId="3597A69B" w14:textId="77777777" w:rsidR="00014B9C" w:rsidRPr="00D81E24" w:rsidRDefault="00D81E24" w:rsidP="00014B9C">
      <w:pPr>
        <w:spacing w:after="0" w:line="240" w:lineRule="auto"/>
        <w:jc w:val="both"/>
        <w:rPr>
          <w:rFonts w:ascii="Times New Roman" w:eastAsia="Times New Roman" w:hAnsi="Times New Roman"/>
          <w:bCs/>
          <w:i/>
          <w:iCs/>
          <w:sz w:val="28"/>
          <w:szCs w:val="28"/>
          <w:lang w:val="kk-KZ" w:eastAsia="ru-RU"/>
        </w:rPr>
      </w:pPr>
      <w:r>
        <w:rPr>
          <w:rFonts w:ascii="Times New Roman" w:eastAsia="Times New Roman" w:hAnsi="Times New Roman"/>
          <w:bCs/>
          <w:i/>
          <w:iCs/>
          <w:sz w:val="28"/>
          <w:szCs w:val="28"/>
          <w:lang w:val="kk-KZ" w:eastAsia="ru-RU"/>
        </w:rPr>
        <w:t>Қосымша заттар</w:t>
      </w:r>
    </w:p>
    <w:p w14:paraId="15DF5629" w14:textId="77777777" w:rsidR="00014B9C" w:rsidRPr="00D81E24" w:rsidRDefault="00014B9C" w:rsidP="00014B9C">
      <w:pPr>
        <w:spacing w:after="0" w:line="240" w:lineRule="auto"/>
        <w:jc w:val="both"/>
        <w:rPr>
          <w:rFonts w:ascii="Times New Roman" w:eastAsia="Times New Roman" w:hAnsi="Times New Roman"/>
          <w:bCs/>
          <w:sz w:val="28"/>
          <w:szCs w:val="28"/>
          <w:lang w:val="kk-KZ" w:eastAsia="ru-RU"/>
        </w:rPr>
      </w:pPr>
      <w:r w:rsidRPr="00D81E24">
        <w:rPr>
          <w:rFonts w:ascii="Times New Roman" w:eastAsia="Times New Roman" w:hAnsi="Times New Roman"/>
          <w:bCs/>
          <w:sz w:val="28"/>
          <w:szCs w:val="28"/>
          <w:lang w:val="kk-KZ" w:eastAsia="ru-RU"/>
        </w:rPr>
        <w:t>СЕРВОНЕКС</w:t>
      </w:r>
      <w:r w:rsidR="005C723E" w:rsidRPr="00D81E24">
        <w:rPr>
          <w:rFonts w:ascii="Times New Roman" w:hAnsi="Times New Roman"/>
          <w:sz w:val="28"/>
          <w:szCs w:val="28"/>
          <w:vertAlign w:val="superscript"/>
          <w:lang w:val="kk-KZ"/>
        </w:rPr>
        <w:t>®</w:t>
      </w:r>
      <w:r w:rsidRPr="00D81E24">
        <w:rPr>
          <w:rFonts w:ascii="Times New Roman" w:eastAsia="Times New Roman" w:hAnsi="Times New Roman"/>
          <w:bCs/>
          <w:sz w:val="28"/>
          <w:szCs w:val="28"/>
          <w:lang w:val="kk-KZ" w:eastAsia="ru-RU"/>
        </w:rPr>
        <w:t xml:space="preserve"> </w:t>
      </w:r>
      <w:r w:rsidR="00D81E24">
        <w:rPr>
          <w:rFonts w:ascii="Times New Roman" w:eastAsia="Times New Roman" w:hAnsi="Times New Roman"/>
          <w:bCs/>
          <w:sz w:val="28"/>
          <w:szCs w:val="28"/>
          <w:lang w:val="kk-KZ" w:eastAsia="ru-RU"/>
        </w:rPr>
        <w:t>дәрілік препаратын</w:t>
      </w:r>
      <w:r w:rsidR="00D81E24" w:rsidRPr="00D81E24">
        <w:rPr>
          <w:rFonts w:ascii="Times New Roman" w:eastAsia="Times New Roman" w:hAnsi="Times New Roman"/>
          <w:bCs/>
          <w:sz w:val="28"/>
          <w:szCs w:val="28"/>
          <w:lang w:val="kk-KZ" w:eastAsia="ru-RU"/>
        </w:rPr>
        <w:t>ың құрамында лактоза бар. Галактоза жақпаушылығының сирек тұқым қуалайтын қиындықтары, Лапп лактаза</w:t>
      </w:r>
      <w:r w:rsidR="00D81E24">
        <w:rPr>
          <w:rFonts w:ascii="Times New Roman" w:eastAsia="Times New Roman" w:hAnsi="Times New Roman"/>
          <w:bCs/>
          <w:sz w:val="28"/>
          <w:szCs w:val="28"/>
          <w:lang w:val="kk-KZ" w:eastAsia="ru-RU"/>
        </w:rPr>
        <w:t xml:space="preserve"> ферментінің</w:t>
      </w:r>
      <w:r w:rsidR="00D81E24" w:rsidRPr="00D81E24">
        <w:rPr>
          <w:rFonts w:ascii="Times New Roman" w:eastAsia="Times New Roman" w:hAnsi="Times New Roman"/>
          <w:bCs/>
          <w:sz w:val="28"/>
          <w:szCs w:val="28"/>
          <w:lang w:val="kk-KZ" w:eastAsia="ru-RU"/>
        </w:rPr>
        <w:t xml:space="preserve"> тапшылығы немесе глюкоза-галактоза мальабсорбциясы бар пациенттер бұл дәріні қабылдамауы керек</w:t>
      </w:r>
      <w:r w:rsidRPr="00D81E24">
        <w:rPr>
          <w:rFonts w:ascii="Times New Roman" w:eastAsia="Times New Roman" w:hAnsi="Times New Roman"/>
          <w:bCs/>
          <w:sz w:val="28"/>
          <w:szCs w:val="28"/>
          <w:lang w:val="kk-KZ" w:eastAsia="ru-RU"/>
        </w:rPr>
        <w:t>.</w:t>
      </w:r>
    </w:p>
    <w:p w14:paraId="33F9322B" w14:textId="77777777" w:rsidR="00DF14CB" w:rsidRPr="00D81E24" w:rsidRDefault="00D81E24" w:rsidP="00DF14CB">
      <w:pPr>
        <w:spacing w:after="0" w:line="240" w:lineRule="auto"/>
        <w:jc w:val="both"/>
        <w:rPr>
          <w:rFonts w:ascii="Times New Roman" w:hAnsi="Times New Roman"/>
          <w:bCs/>
          <w:i/>
          <w:iCs/>
          <w:sz w:val="28"/>
          <w:szCs w:val="28"/>
          <w:lang w:val="kk-KZ"/>
        </w:rPr>
      </w:pPr>
      <w:r>
        <w:rPr>
          <w:rFonts w:ascii="Times New Roman" w:hAnsi="Times New Roman"/>
          <w:bCs/>
          <w:i/>
          <w:iCs/>
          <w:sz w:val="28"/>
          <w:szCs w:val="28"/>
          <w:lang w:val="kk-KZ"/>
        </w:rPr>
        <w:t>Жүктілік немесе лактация кезінде</w:t>
      </w:r>
    </w:p>
    <w:p w14:paraId="7A067C33" w14:textId="77777777" w:rsidR="00D81E24" w:rsidRPr="00D81E24" w:rsidRDefault="00D81E24" w:rsidP="00D81E24">
      <w:pPr>
        <w:spacing w:after="0" w:line="240" w:lineRule="auto"/>
        <w:jc w:val="both"/>
        <w:rPr>
          <w:rFonts w:ascii="Times New Roman" w:hAnsi="Times New Roman" w:cs="Calibri"/>
          <w:bCs/>
          <w:iCs/>
          <w:sz w:val="28"/>
          <w:szCs w:val="28"/>
          <w:lang w:val="kk-KZ"/>
        </w:rPr>
      </w:pPr>
      <w:r w:rsidRPr="00D81E24">
        <w:rPr>
          <w:rFonts w:ascii="Times New Roman" w:hAnsi="Times New Roman"/>
          <w:bCs/>
          <w:iCs/>
          <w:sz w:val="28"/>
          <w:szCs w:val="28"/>
          <w:lang w:val="kk-KZ"/>
        </w:rPr>
        <w:lastRenderedPageBreak/>
        <w:t>Пери- ж</w:t>
      </w:r>
      <w:r w:rsidRPr="00D81E24">
        <w:rPr>
          <w:rFonts w:ascii="Times New Roman" w:hAnsi="Times New Roman" w:cs="Arial"/>
          <w:bCs/>
          <w:iCs/>
          <w:sz w:val="28"/>
          <w:szCs w:val="28"/>
          <w:lang w:val="kk-KZ"/>
        </w:rPr>
        <w:t>ә</w:t>
      </w:r>
      <w:r w:rsidRPr="00D81E24">
        <w:rPr>
          <w:rFonts w:ascii="Times New Roman" w:hAnsi="Times New Roman" w:cs="Calibri"/>
          <w:bCs/>
          <w:iCs/>
          <w:sz w:val="28"/>
          <w:szCs w:val="28"/>
          <w:lang w:val="kk-KZ"/>
        </w:rPr>
        <w:t>не постнатальді уыттылы</w:t>
      </w:r>
      <w:r w:rsidRPr="00D81E24">
        <w:rPr>
          <w:rFonts w:ascii="Times New Roman" w:hAnsi="Times New Roman" w:cs="Arial"/>
          <w:bCs/>
          <w:iCs/>
          <w:sz w:val="28"/>
          <w:szCs w:val="28"/>
          <w:lang w:val="kk-KZ"/>
        </w:rPr>
        <w:t>ғ</w:t>
      </w:r>
      <w:r w:rsidRPr="00D81E24">
        <w:rPr>
          <w:rFonts w:ascii="Times New Roman" w:hAnsi="Times New Roman" w:cs="Calibri"/>
          <w:bCs/>
          <w:iCs/>
          <w:sz w:val="28"/>
          <w:szCs w:val="28"/>
          <w:lang w:val="kk-KZ"/>
        </w:rPr>
        <w:t>ы аны</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тал</w:t>
      </w:r>
      <w:r w:rsidRPr="00D81E24">
        <w:rPr>
          <w:rFonts w:ascii="Times New Roman" w:hAnsi="Times New Roman" w:cs="Arial"/>
          <w:bCs/>
          <w:iCs/>
          <w:sz w:val="28"/>
          <w:szCs w:val="28"/>
          <w:lang w:val="kk-KZ"/>
        </w:rPr>
        <w:t>ғ</w:t>
      </w:r>
      <w:r w:rsidRPr="00D81E24">
        <w:rPr>
          <w:rFonts w:ascii="Times New Roman" w:hAnsi="Times New Roman" w:cs="Calibri"/>
          <w:bCs/>
          <w:iCs/>
          <w:sz w:val="28"/>
          <w:szCs w:val="28"/>
          <w:lang w:val="kk-KZ"/>
        </w:rPr>
        <w:t>ан, сонды</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тан препаратты ж</w:t>
      </w:r>
      <w:r w:rsidRPr="00D81E24">
        <w:rPr>
          <w:rFonts w:ascii="Times New Roman" w:hAnsi="Times New Roman" w:cs="Arial"/>
          <w:bCs/>
          <w:iCs/>
          <w:sz w:val="28"/>
          <w:szCs w:val="28"/>
          <w:lang w:val="kk-KZ"/>
        </w:rPr>
        <w:t>ү</w:t>
      </w:r>
      <w:r w:rsidRPr="00D81E24">
        <w:rPr>
          <w:rFonts w:ascii="Times New Roman" w:hAnsi="Times New Roman" w:cs="Calibri"/>
          <w:bCs/>
          <w:iCs/>
          <w:sz w:val="28"/>
          <w:szCs w:val="28"/>
          <w:lang w:val="kk-KZ"/>
        </w:rPr>
        <w:t>ктілік кезе</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 xml:space="preserve">інде </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олданбау керек, тек емдеу</w:t>
      </w:r>
      <w:r w:rsidRPr="00D81E24">
        <w:rPr>
          <w:rFonts w:ascii="Times New Roman" w:hAnsi="Times New Roman"/>
          <w:bCs/>
          <w:iCs/>
          <w:sz w:val="28"/>
          <w:szCs w:val="28"/>
          <w:lang w:val="kk-KZ"/>
        </w:rPr>
        <w:t xml:space="preserve"> абсолютті </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ажет бол</w:t>
      </w:r>
      <w:r w:rsidRPr="00D81E24">
        <w:rPr>
          <w:rFonts w:ascii="Times New Roman" w:hAnsi="Times New Roman" w:cs="Arial"/>
          <w:bCs/>
          <w:iCs/>
          <w:sz w:val="28"/>
          <w:szCs w:val="28"/>
          <w:lang w:val="kk-KZ"/>
        </w:rPr>
        <w:t>ғ</w:t>
      </w:r>
      <w:r w:rsidRPr="00D81E24">
        <w:rPr>
          <w:rFonts w:ascii="Times New Roman" w:hAnsi="Times New Roman" w:cs="Calibri"/>
          <w:bCs/>
          <w:iCs/>
          <w:sz w:val="28"/>
          <w:szCs w:val="28"/>
          <w:lang w:val="kk-KZ"/>
        </w:rPr>
        <w:t>ан жа</w:t>
      </w:r>
      <w:r w:rsidRPr="00D81E24">
        <w:rPr>
          <w:rFonts w:ascii="Times New Roman" w:hAnsi="Times New Roman" w:cs="Arial"/>
          <w:bCs/>
          <w:iCs/>
          <w:sz w:val="28"/>
          <w:szCs w:val="28"/>
          <w:lang w:val="kk-KZ"/>
        </w:rPr>
        <w:t>ғ</w:t>
      </w:r>
      <w:r w:rsidRPr="00D81E24">
        <w:rPr>
          <w:rFonts w:ascii="Times New Roman" w:hAnsi="Times New Roman" w:cs="Calibri"/>
          <w:bCs/>
          <w:iCs/>
          <w:sz w:val="28"/>
          <w:szCs w:val="28"/>
          <w:lang w:val="kk-KZ"/>
        </w:rPr>
        <w:t xml:space="preserve">дайды </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оспа</w:t>
      </w:r>
      <w:r w:rsidRPr="00D81E24">
        <w:rPr>
          <w:rFonts w:ascii="Times New Roman" w:hAnsi="Times New Roman" w:cs="Arial"/>
          <w:bCs/>
          <w:iCs/>
          <w:sz w:val="28"/>
          <w:szCs w:val="28"/>
          <w:lang w:val="kk-KZ"/>
        </w:rPr>
        <w:t>ғ</w:t>
      </w:r>
      <w:r w:rsidRPr="00D81E24">
        <w:rPr>
          <w:rFonts w:ascii="Times New Roman" w:hAnsi="Times New Roman" w:cs="Calibri"/>
          <w:bCs/>
          <w:iCs/>
          <w:sz w:val="28"/>
          <w:szCs w:val="28"/>
          <w:lang w:val="kk-KZ"/>
        </w:rPr>
        <w:t xml:space="preserve">анда.     </w:t>
      </w:r>
    </w:p>
    <w:p w14:paraId="65D7B5E6" w14:textId="77777777" w:rsidR="00D81E24" w:rsidRPr="00D81E24" w:rsidRDefault="00D81E24" w:rsidP="00D81E24">
      <w:pPr>
        <w:spacing w:after="0" w:line="240" w:lineRule="auto"/>
        <w:jc w:val="both"/>
        <w:rPr>
          <w:rFonts w:ascii="Times New Roman" w:hAnsi="Times New Roman"/>
          <w:bCs/>
          <w:iCs/>
          <w:sz w:val="28"/>
          <w:szCs w:val="28"/>
          <w:lang w:val="kk-KZ"/>
        </w:rPr>
      </w:pPr>
      <w:r w:rsidRPr="00D81E24">
        <w:rPr>
          <w:rFonts w:ascii="Times New Roman" w:hAnsi="Times New Roman"/>
          <w:bCs/>
          <w:iCs/>
          <w:sz w:val="28"/>
          <w:szCs w:val="28"/>
          <w:lang w:val="kk-KZ"/>
        </w:rPr>
        <w:t>Лактация кезе</w:t>
      </w:r>
      <w:r w:rsidRPr="00D81E24">
        <w:rPr>
          <w:rFonts w:ascii="Times New Roman" w:hAnsi="Times New Roman" w:cs="Arial"/>
          <w:bCs/>
          <w:iCs/>
          <w:sz w:val="28"/>
          <w:szCs w:val="28"/>
          <w:lang w:val="kk-KZ"/>
        </w:rPr>
        <w:t>ң</w:t>
      </w:r>
      <w:r w:rsidRPr="00D81E24">
        <w:rPr>
          <w:rFonts w:ascii="Times New Roman" w:hAnsi="Times New Roman" w:cs="Calibri"/>
          <w:bCs/>
          <w:iCs/>
          <w:sz w:val="28"/>
          <w:szCs w:val="28"/>
          <w:lang w:val="kk-KZ"/>
        </w:rPr>
        <w:t xml:space="preserve">інде препаратты </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 xml:space="preserve">абылдау </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ажет бол</w:t>
      </w:r>
      <w:r w:rsidRPr="00D81E24">
        <w:rPr>
          <w:rFonts w:ascii="Times New Roman" w:hAnsi="Times New Roman" w:cs="Arial"/>
          <w:bCs/>
          <w:iCs/>
          <w:sz w:val="28"/>
          <w:szCs w:val="28"/>
          <w:lang w:val="kk-KZ"/>
        </w:rPr>
        <w:t>ғ</w:t>
      </w:r>
      <w:r w:rsidRPr="00D81E24">
        <w:rPr>
          <w:rFonts w:ascii="Times New Roman" w:hAnsi="Times New Roman" w:cs="Calibri"/>
          <w:bCs/>
          <w:iCs/>
          <w:sz w:val="28"/>
          <w:szCs w:val="28"/>
          <w:lang w:val="kk-KZ"/>
        </w:rPr>
        <w:t>ан жа</w:t>
      </w:r>
      <w:r w:rsidRPr="00D81E24">
        <w:rPr>
          <w:rFonts w:ascii="Times New Roman" w:hAnsi="Times New Roman" w:cs="Arial"/>
          <w:bCs/>
          <w:iCs/>
          <w:sz w:val="28"/>
          <w:szCs w:val="28"/>
          <w:lang w:val="kk-KZ"/>
        </w:rPr>
        <w:t>ғ</w:t>
      </w:r>
      <w:r w:rsidRPr="00D81E24">
        <w:rPr>
          <w:rFonts w:ascii="Times New Roman" w:hAnsi="Times New Roman" w:cs="Calibri"/>
          <w:bCs/>
          <w:iCs/>
          <w:sz w:val="28"/>
          <w:szCs w:val="28"/>
          <w:lang w:val="kk-KZ"/>
        </w:rPr>
        <w:t>дайда емшек емізуді то</w:t>
      </w:r>
      <w:r w:rsidRPr="00D81E24">
        <w:rPr>
          <w:rFonts w:ascii="Times New Roman" w:hAnsi="Times New Roman" w:cs="Arial"/>
          <w:bCs/>
          <w:iCs/>
          <w:sz w:val="28"/>
          <w:szCs w:val="28"/>
          <w:lang w:val="kk-KZ"/>
        </w:rPr>
        <w:t>қ</w:t>
      </w:r>
      <w:r w:rsidRPr="00D81E24">
        <w:rPr>
          <w:rFonts w:ascii="Times New Roman" w:hAnsi="Times New Roman" w:cs="Calibri"/>
          <w:bCs/>
          <w:iCs/>
          <w:sz w:val="28"/>
          <w:szCs w:val="28"/>
          <w:lang w:val="kk-KZ"/>
        </w:rPr>
        <w:t>тату ж</w:t>
      </w:r>
      <w:r w:rsidRPr="00D81E24">
        <w:rPr>
          <w:rFonts w:ascii="Times New Roman" w:hAnsi="Times New Roman" w:cs="Arial"/>
          <w:bCs/>
          <w:iCs/>
          <w:sz w:val="28"/>
          <w:szCs w:val="28"/>
          <w:lang w:val="kk-KZ"/>
        </w:rPr>
        <w:t>ө</w:t>
      </w:r>
      <w:r w:rsidRPr="00D81E24">
        <w:rPr>
          <w:rFonts w:ascii="Times New Roman" w:hAnsi="Times New Roman" w:cs="Calibri"/>
          <w:bCs/>
          <w:iCs/>
          <w:sz w:val="28"/>
          <w:szCs w:val="28"/>
          <w:lang w:val="kk-KZ"/>
        </w:rPr>
        <w:t>нінде м</w:t>
      </w:r>
      <w:r w:rsidRPr="00D81E24">
        <w:rPr>
          <w:rFonts w:ascii="Times New Roman" w:hAnsi="Times New Roman" w:cs="Arial"/>
          <w:bCs/>
          <w:iCs/>
          <w:sz w:val="28"/>
          <w:szCs w:val="28"/>
          <w:lang w:val="kk-KZ"/>
        </w:rPr>
        <w:t>ә</w:t>
      </w:r>
      <w:r w:rsidRPr="00D81E24">
        <w:rPr>
          <w:rFonts w:ascii="Times New Roman" w:hAnsi="Times New Roman" w:cs="Calibri"/>
          <w:bCs/>
          <w:iCs/>
          <w:sz w:val="28"/>
          <w:szCs w:val="28"/>
          <w:lang w:val="kk-KZ"/>
        </w:rPr>
        <w:t>селені шешу керек.</w:t>
      </w:r>
    </w:p>
    <w:p w14:paraId="1F6A1EAF" w14:textId="77777777" w:rsidR="006D5209" w:rsidRPr="00D81E24" w:rsidRDefault="00EF7CDB" w:rsidP="006D5209">
      <w:pPr>
        <w:spacing w:after="0" w:line="240" w:lineRule="auto"/>
        <w:jc w:val="both"/>
        <w:rPr>
          <w:rFonts w:ascii="Times New Roman" w:hAnsi="Times New Roman"/>
          <w:i/>
          <w:sz w:val="28"/>
          <w:szCs w:val="28"/>
          <w:lang w:val="kk-KZ"/>
        </w:rPr>
      </w:pPr>
      <w:r>
        <w:rPr>
          <w:rFonts w:ascii="Times New Roman" w:eastAsia="Times New Roman" w:hAnsi="Times New Roman"/>
          <w:bCs/>
          <w:i/>
          <w:sz w:val="28"/>
          <w:szCs w:val="28"/>
          <w:lang w:val="kk-KZ" w:eastAsia="ru-RU"/>
        </w:rPr>
        <w:t>Препараттың</w:t>
      </w:r>
      <w:r w:rsidRPr="00053384">
        <w:rPr>
          <w:rFonts w:ascii="Times New Roman" w:eastAsia="Times New Roman" w:hAnsi="Times New Roman"/>
          <w:bCs/>
          <w:i/>
          <w:sz w:val="28"/>
          <w:szCs w:val="28"/>
          <w:lang w:val="kk-KZ" w:eastAsia="ru-RU"/>
        </w:rPr>
        <w:t xml:space="preserve"> көлік құралын ж</w:t>
      </w:r>
      <w:r>
        <w:rPr>
          <w:rFonts w:ascii="Times New Roman" w:eastAsia="Times New Roman" w:hAnsi="Times New Roman"/>
          <w:bCs/>
          <w:i/>
          <w:sz w:val="28"/>
          <w:szCs w:val="28"/>
          <w:lang w:val="kk-KZ" w:eastAsia="ru-RU"/>
        </w:rPr>
        <w:t>әне қауіптілігі зор механ</w:t>
      </w:r>
      <w:r w:rsidRPr="00053384">
        <w:rPr>
          <w:rFonts w:ascii="Times New Roman" w:eastAsia="Times New Roman" w:hAnsi="Times New Roman"/>
          <w:bCs/>
          <w:i/>
          <w:sz w:val="28"/>
          <w:szCs w:val="28"/>
          <w:lang w:val="kk-KZ" w:eastAsia="ru-RU"/>
        </w:rPr>
        <w:t>измдерді  басқару қабілетіне әсер ету ерекшеліктері</w:t>
      </w:r>
    </w:p>
    <w:p w14:paraId="4527E927" w14:textId="77777777" w:rsidR="0066542A" w:rsidRDefault="00D81E24" w:rsidP="00EF7CDB">
      <w:pPr>
        <w:spacing w:after="0" w:line="240" w:lineRule="auto"/>
        <w:jc w:val="both"/>
        <w:rPr>
          <w:rFonts w:ascii="Times New Roman" w:hAnsi="Times New Roman"/>
          <w:bCs/>
          <w:iCs/>
          <w:sz w:val="28"/>
          <w:szCs w:val="28"/>
          <w:lang w:val="kk-KZ"/>
        </w:rPr>
      </w:pPr>
      <w:r w:rsidRPr="00D81E24">
        <w:rPr>
          <w:rFonts w:ascii="Times New Roman" w:hAnsi="Times New Roman"/>
          <w:bCs/>
          <w:iCs/>
          <w:sz w:val="28"/>
          <w:szCs w:val="28"/>
          <w:lang w:val="kk-KZ"/>
        </w:rPr>
        <w:t>Донепезил машиналарды басқару немесе пайдалану қабілетіне елеусіз немесе орташа ықпал етеді. Деменция көлік құралдарын басқару және механизмдермен жұмыс істеу қабілетін нашарлатуы мүмкін. Бұдан өзге, донепезил, негізінен емдеудің басында немесе дозасын арттырғанда қажығыштық, бас айналуын және бұлшықет құрысуларын туғызуы мүмкін. Донепезилді қабылдап жүрген пациенттердің көлік құралдарын басқару және күрделі механизмдермен жұмыс істеу қабілеттілігіне дәрігер белгіленген тәртіппен баға беруі тиіс.</w:t>
      </w:r>
    </w:p>
    <w:p w14:paraId="2728653F" w14:textId="77777777" w:rsidR="0066542A" w:rsidRDefault="0066542A" w:rsidP="00EF7CDB">
      <w:pPr>
        <w:spacing w:after="0" w:line="240" w:lineRule="auto"/>
        <w:jc w:val="both"/>
        <w:rPr>
          <w:rFonts w:ascii="Times New Roman" w:hAnsi="Times New Roman"/>
          <w:bCs/>
          <w:iCs/>
          <w:sz w:val="28"/>
          <w:szCs w:val="28"/>
          <w:lang w:val="kk-KZ"/>
        </w:rPr>
      </w:pPr>
    </w:p>
    <w:p w14:paraId="53C0E0D3" w14:textId="77777777" w:rsidR="00EF7CDB" w:rsidRPr="00053384" w:rsidRDefault="00EF7CDB" w:rsidP="00EF7CDB">
      <w:pPr>
        <w:spacing w:after="0" w:line="240" w:lineRule="auto"/>
        <w:jc w:val="both"/>
        <w:rPr>
          <w:rFonts w:ascii="Times New Roman" w:hAnsi="Times New Roman"/>
          <w:b/>
          <w:bCs/>
          <w:sz w:val="28"/>
          <w:szCs w:val="28"/>
          <w:lang w:val="kk-KZ" w:bidi="ru-RU"/>
        </w:rPr>
      </w:pPr>
      <w:r w:rsidRPr="00053384">
        <w:rPr>
          <w:rFonts w:ascii="Times New Roman" w:hAnsi="Times New Roman"/>
          <w:b/>
          <w:bCs/>
          <w:sz w:val="28"/>
          <w:szCs w:val="28"/>
          <w:lang w:val="kk-KZ" w:bidi="ru-RU"/>
        </w:rPr>
        <w:t>Қолдану жөніндегі нұсқаулар</w:t>
      </w:r>
    </w:p>
    <w:p w14:paraId="297DEEAC" w14:textId="77777777" w:rsidR="0066542A" w:rsidRDefault="00EF7CDB" w:rsidP="0066542A">
      <w:pPr>
        <w:spacing w:after="0" w:line="240" w:lineRule="auto"/>
        <w:jc w:val="both"/>
        <w:rPr>
          <w:rFonts w:ascii="Times New Roman" w:eastAsia="Times New Roman" w:hAnsi="Times New Roman"/>
          <w:b/>
          <w:i/>
          <w:sz w:val="28"/>
          <w:szCs w:val="28"/>
          <w:lang w:val="kk-KZ" w:eastAsia="ru-RU"/>
        </w:rPr>
      </w:pPr>
      <w:r w:rsidRPr="00053384">
        <w:rPr>
          <w:rFonts w:ascii="Times New Roman" w:hAnsi="Times New Roman"/>
          <w:b/>
          <w:bCs/>
          <w:i/>
          <w:sz w:val="28"/>
          <w:szCs w:val="28"/>
          <w:lang w:val="kk-KZ" w:bidi="ru-RU"/>
        </w:rPr>
        <w:t>Дозала</w:t>
      </w:r>
      <w:r>
        <w:rPr>
          <w:rFonts w:ascii="Times New Roman" w:hAnsi="Times New Roman"/>
          <w:b/>
          <w:bCs/>
          <w:i/>
          <w:sz w:val="28"/>
          <w:szCs w:val="28"/>
          <w:lang w:val="kk-KZ" w:bidi="ru-RU"/>
        </w:rPr>
        <w:t>н</w:t>
      </w:r>
      <w:r w:rsidRPr="00053384">
        <w:rPr>
          <w:rFonts w:ascii="Times New Roman" w:hAnsi="Times New Roman"/>
          <w:b/>
          <w:bCs/>
          <w:i/>
          <w:sz w:val="28"/>
          <w:szCs w:val="28"/>
          <w:lang w:val="kk-KZ" w:bidi="ru-RU"/>
        </w:rPr>
        <w:t>у режимі</w:t>
      </w:r>
      <w:r w:rsidR="004D029B" w:rsidRPr="0066542A">
        <w:rPr>
          <w:rFonts w:ascii="Times New Roman" w:eastAsia="Times New Roman" w:hAnsi="Times New Roman"/>
          <w:b/>
          <w:i/>
          <w:sz w:val="28"/>
          <w:szCs w:val="28"/>
          <w:lang w:val="kk-KZ" w:eastAsia="ru-RU"/>
        </w:rPr>
        <w:t xml:space="preserve"> </w:t>
      </w:r>
      <w:bookmarkStart w:id="1" w:name="_Hlk44429289"/>
      <w:bookmarkStart w:id="2" w:name="_Hlk27560443"/>
      <w:bookmarkStart w:id="3" w:name="_Hlk507587042"/>
      <w:bookmarkStart w:id="4" w:name="2175220278"/>
    </w:p>
    <w:p w14:paraId="5F3A052A" w14:textId="77777777" w:rsidR="0066542A" w:rsidRDefault="0066542A" w:rsidP="0066542A">
      <w:pPr>
        <w:spacing w:after="0" w:line="240" w:lineRule="auto"/>
        <w:jc w:val="both"/>
        <w:rPr>
          <w:rFonts w:ascii="Times New Roman" w:eastAsia="Times New Roman" w:hAnsi="Times New Roman"/>
          <w:i/>
          <w:sz w:val="28"/>
          <w:szCs w:val="28"/>
          <w:u w:val="single"/>
          <w:lang w:val="kk-KZ" w:eastAsia="ru-RU"/>
        </w:rPr>
      </w:pPr>
      <w:r w:rsidRPr="0066542A">
        <w:rPr>
          <w:rFonts w:ascii="Times New Roman" w:eastAsia="Times New Roman" w:hAnsi="Times New Roman"/>
          <w:i/>
          <w:sz w:val="28"/>
          <w:szCs w:val="28"/>
          <w:u w:val="single"/>
          <w:lang w:val="kk-KZ" w:eastAsia="ru-RU"/>
        </w:rPr>
        <w:t xml:space="preserve">Ересектер мен егде жастағы пациенттер </w:t>
      </w:r>
    </w:p>
    <w:p w14:paraId="4FE4FD70" w14:textId="77777777" w:rsidR="0066542A" w:rsidRDefault="0066542A" w:rsidP="0066542A">
      <w:pPr>
        <w:spacing w:after="0" w:line="240" w:lineRule="auto"/>
        <w:jc w:val="both"/>
        <w:rPr>
          <w:rFonts w:ascii="Times New Roman" w:eastAsia="Times New Roman" w:hAnsi="Times New Roman"/>
          <w:sz w:val="28"/>
          <w:szCs w:val="28"/>
          <w:lang w:val="kk-KZ" w:eastAsia="ru-RU"/>
        </w:rPr>
      </w:pPr>
      <w:r w:rsidRPr="0066542A">
        <w:rPr>
          <w:rFonts w:ascii="Times New Roman" w:eastAsia="Times New Roman" w:hAnsi="Times New Roman"/>
          <w:sz w:val="28"/>
          <w:szCs w:val="28"/>
          <w:lang w:val="kk-KZ" w:eastAsia="ru-RU"/>
        </w:rPr>
        <w:t xml:space="preserve">Емдеуді тәулігіне 1 рет 5 мг-ден бастайды. Препаратты кешкілік, тура ұйықтар алдында қабылдау қажет. Донепезил гидрохлоридінің клиникалық әсерінің ерте білінуін бағалау және  тепе-теңдік концентрацияларына жету үшін, тәуліктік  5 мг дозасын бір ай бойына қолдану керек. Препараттың бір ай бойына тәулігіне 5 мг дозадағы тиімділігіне клиникалық тұрғыдан баға бергеннен кейін, дозасын тәулігіне 1 рет 10 мг  дейін арттыруға болады. Ұсынылатын ең жоғарғы тәуліктік дозасы 10 мг құрайды. </w:t>
      </w:r>
    </w:p>
    <w:p w14:paraId="1EDBA215" w14:textId="77777777" w:rsidR="0066542A" w:rsidRDefault="0066542A" w:rsidP="0066542A">
      <w:pPr>
        <w:spacing w:after="0" w:line="240" w:lineRule="auto"/>
        <w:jc w:val="both"/>
        <w:rPr>
          <w:rFonts w:ascii="Times New Roman" w:eastAsia="Times New Roman" w:hAnsi="Times New Roman"/>
          <w:sz w:val="28"/>
          <w:szCs w:val="28"/>
          <w:lang w:val="kk-KZ" w:eastAsia="ru-RU"/>
        </w:rPr>
      </w:pPr>
      <w:r w:rsidRPr="0066542A">
        <w:rPr>
          <w:rFonts w:ascii="Times New Roman" w:eastAsia="Times New Roman" w:hAnsi="Times New Roman"/>
          <w:sz w:val="28"/>
          <w:szCs w:val="28"/>
          <w:lang w:val="kk-KZ" w:eastAsia="ru-RU"/>
        </w:rPr>
        <w:t xml:space="preserve">Тәулігіне 10 мг-ден асатын дозалары зерттелмеген. </w:t>
      </w:r>
    </w:p>
    <w:p w14:paraId="6AE5C4C9" w14:textId="77777777" w:rsidR="0066542A" w:rsidRPr="0066542A" w:rsidRDefault="0066542A" w:rsidP="0066542A">
      <w:pPr>
        <w:spacing w:after="0" w:line="240" w:lineRule="auto"/>
        <w:jc w:val="both"/>
        <w:rPr>
          <w:rFonts w:ascii="Times New Roman" w:eastAsia="Times New Roman" w:hAnsi="Times New Roman"/>
          <w:sz w:val="28"/>
          <w:szCs w:val="28"/>
          <w:lang w:val="kk-KZ" w:eastAsia="ru-RU"/>
        </w:rPr>
      </w:pPr>
      <w:r w:rsidRPr="0066542A">
        <w:rPr>
          <w:rFonts w:ascii="Times New Roman" w:eastAsia="Times New Roman" w:hAnsi="Times New Roman"/>
          <w:sz w:val="28"/>
          <w:szCs w:val="28"/>
          <w:lang w:val="kk-KZ" w:eastAsia="ru-RU"/>
        </w:rPr>
        <w:t>Емдеуді дәрігердің бақылауымен бастау және жүргізу керек. Ауруды жалпыға ортақ ұсынымдарға (мысалы DSM, IV, ICD 10 — Аурулардың Халықаралық жіктемесі, 10-шы шығарылымы) сәйкес диагностикалау қажет. СЕРВОНЕКС</w:t>
      </w:r>
      <w:r w:rsidRPr="0066542A">
        <w:rPr>
          <w:rFonts w:ascii="Times New Roman" w:eastAsia="Times New Roman" w:hAnsi="Times New Roman"/>
          <w:sz w:val="28"/>
          <w:szCs w:val="28"/>
          <w:vertAlign w:val="superscript"/>
          <w:lang w:val="kk-KZ" w:eastAsia="ru-RU"/>
        </w:rPr>
        <w:t xml:space="preserve">® </w:t>
      </w:r>
      <w:r w:rsidRPr="0066542A">
        <w:rPr>
          <w:rFonts w:ascii="Times New Roman" w:eastAsia="Times New Roman" w:hAnsi="Times New Roman"/>
          <w:sz w:val="28"/>
          <w:szCs w:val="28"/>
          <w:lang w:val="kk-KZ" w:eastAsia="ru-RU"/>
        </w:rPr>
        <w:t>препаратымен</w:t>
      </w:r>
      <w:r w:rsidRPr="0066542A">
        <w:rPr>
          <w:rFonts w:ascii="Times New Roman" w:eastAsia="Times New Roman" w:hAnsi="Times New Roman"/>
          <w:sz w:val="28"/>
          <w:szCs w:val="28"/>
          <w:vertAlign w:val="superscript"/>
          <w:lang w:val="kk-KZ" w:eastAsia="ru-RU"/>
        </w:rPr>
        <w:t xml:space="preserve"> </w:t>
      </w:r>
      <w:r w:rsidRPr="0066542A">
        <w:rPr>
          <w:rFonts w:ascii="Times New Roman" w:eastAsia="Times New Roman" w:hAnsi="Times New Roman"/>
          <w:sz w:val="28"/>
          <w:szCs w:val="28"/>
          <w:lang w:val="kk-KZ" w:eastAsia="ru-RU"/>
        </w:rPr>
        <w:t xml:space="preserve">емдеуді тек пациентке күтім жасайтын, таблеткалардың қабылдануын үнемі бақылап отыратын адам бар болған жағдайда ғана бастауға болады. Демеуші емді пациентте емдік әсері білінгенге дейін жалғастыру қажет. Осыған байланысты донепезилдің клиникалық әсеріне жүйелі түрде баға беріп отыру қажет. Егер емдік әсері болмаса, препаратты қолдануды тоқтату мәселесін қарастыру керек. Донепезилге жекелей реакцияны болжап білу мүмкін емес.  </w:t>
      </w:r>
    </w:p>
    <w:p w14:paraId="0BBB45F7" w14:textId="77777777" w:rsidR="00F44DC8" w:rsidRPr="0066542A" w:rsidRDefault="0066542A" w:rsidP="00F44DC8">
      <w:pPr>
        <w:spacing w:after="0" w:line="240" w:lineRule="auto"/>
        <w:jc w:val="both"/>
        <w:rPr>
          <w:rFonts w:ascii="Times New Roman" w:hAnsi="Times New Roman"/>
          <w:b/>
          <w:bCs/>
          <w:iCs/>
          <w:sz w:val="28"/>
          <w:szCs w:val="28"/>
          <w:lang w:val="kk-KZ"/>
        </w:rPr>
      </w:pPr>
      <w:r w:rsidRPr="0066542A">
        <w:rPr>
          <w:rFonts w:ascii="Times New Roman" w:hAnsi="Times New Roman"/>
          <w:b/>
          <w:bCs/>
          <w:iCs/>
          <w:sz w:val="28"/>
          <w:szCs w:val="28"/>
          <w:lang w:val="kk-KZ"/>
        </w:rPr>
        <w:lastRenderedPageBreak/>
        <w:t>Пациент</w:t>
      </w:r>
      <w:r>
        <w:rPr>
          <w:rFonts w:ascii="Times New Roman" w:hAnsi="Times New Roman"/>
          <w:b/>
          <w:bCs/>
          <w:iCs/>
          <w:sz w:val="28"/>
          <w:szCs w:val="28"/>
          <w:lang w:val="kk-KZ"/>
        </w:rPr>
        <w:t>тердің ерекше топтары</w:t>
      </w:r>
    </w:p>
    <w:p w14:paraId="2A77BA6C" w14:textId="77777777" w:rsidR="00F44DC8" w:rsidRPr="0066542A" w:rsidRDefault="0066542A" w:rsidP="00F44DC8">
      <w:pPr>
        <w:spacing w:after="0" w:line="240" w:lineRule="auto"/>
        <w:jc w:val="both"/>
        <w:rPr>
          <w:rFonts w:ascii="Times New Roman" w:hAnsi="Times New Roman"/>
          <w:bCs/>
          <w:i/>
          <w:iCs/>
          <w:sz w:val="28"/>
          <w:szCs w:val="28"/>
          <w:lang w:val="kk-KZ"/>
        </w:rPr>
      </w:pPr>
      <w:r>
        <w:rPr>
          <w:rFonts w:ascii="Times New Roman" w:hAnsi="Times New Roman"/>
          <w:bCs/>
          <w:i/>
          <w:iCs/>
          <w:sz w:val="28"/>
          <w:szCs w:val="28"/>
          <w:lang w:val="kk-KZ"/>
        </w:rPr>
        <w:t>Балалар</w:t>
      </w:r>
    </w:p>
    <w:p w14:paraId="4E3782B9" w14:textId="77777777" w:rsidR="00F44DC8" w:rsidRPr="0066542A" w:rsidRDefault="0066542A" w:rsidP="00F44DC8">
      <w:pPr>
        <w:spacing w:after="0" w:line="240" w:lineRule="auto"/>
        <w:jc w:val="both"/>
        <w:rPr>
          <w:rFonts w:ascii="Times New Roman" w:hAnsi="Times New Roman"/>
          <w:bCs/>
          <w:iCs/>
          <w:sz w:val="28"/>
          <w:szCs w:val="28"/>
          <w:lang w:val="kk-KZ"/>
        </w:rPr>
      </w:pPr>
      <w:r w:rsidRPr="0066542A">
        <w:rPr>
          <w:rFonts w:ascii="Times New Roman" w:hAnsi="Times New Roman"/>
          <w:bCs/>
          <w:iCs/>
          <w:sz w:val="28"/>
          <w:szCs w:val="28"/>
          <w:lang w:val="kk-KZ"/>
        </w:rPr>
        <w:t>СЕРВОНЕКС</w:t>
      </w:r>
      <w:r w:rsidRPr="0066542A">
        <w:rPr>
          <w:rFonts w:ascii="Times New Roman" w:hAnsi="Times New Roman"/>
          <w:bCs/>
          <w:iCs/>
          <w:sz w:val="28"/>
          <w:szCs w:val="28"/>
          <w:vertAlign w:val="superscript"/>
          <w:lang w:val="kk-KZ"/>
        </w:rPr>
        <w:t>®</w:t>
      </w:r>
      <w:r w:rsidRPr="0066542A">
        <w:rPr>
          <w:rFonts w:ascii="Times New Roman" w:hAnsi="Times New Roman"/>
          <w:bCs/>
          <w:iCs/>
          <w:sz w:val="28"/>
          <w:szCs w:val="28"/>
          <w:lang w:val="kk-KZ"/>
        </w:rPr>
        <w:t xml:space="preserve"> 18 жасқа дейінгі балалар мен жасөспірімдерді емдеуге арналмаған.</w:t>
      </w:r>
    </w:p>
    <w:p w14:paraId="429EC39B" w14:textId="77777777" w:rsidR="00F44DC8" w:rsidRPr="0066542A" w:rsidRDefault="0066542A" w:rsidP="00F44DC8">
      <w:pPr>
        <w:spacing w:after="0" w:line="240" w:lineRule="auto"/>
        <w:jc w:val="both"/>
        <w:rPr>
          <w:rFonts w:ascii="Times New Roman" w:hAnsi="Times New Roman"/>
          <w:bCs/>
          <w:i/>
          <w:iCs/>
          <w:sz w:val="28"/>
          <w:szCs w:val="28"/>
          <w:lang w:val="kk-KZ" w:bidi="ru-RU"/>
        </w:rPr>
      </w:pPr>
      <w:r>
        <w:rPr>
          <w:rFonts w:ascii="Times New Roman" w:hAnsi="Times New Roman"/>
          <w:bCs/>
          <w:i/>
          <w:iCs/>
          <w:sz w:val="28"/>
          <w:szCs w:val="28"/>
          <w:lang w:val="kk-KZ" w:bidi="ru-RU"/>
        </w:rPr>
        <w:t>Бүйрек жеткіліксіздігі бар пациенттер</w:t>
      </w:r>
    </w:p>
    <w:p w14:paraId="5FC2E753" w14:textId="77777777" w:rsidR="00F44DC8" w:rsidRPr="0034091F" w:rsidRDefault="0034091F" w:rsidP="00F44DC8">
      <w:pPr>
        <w:spacing w:after="0" w:line="240" w:lineRule="auto"/>
        <w:jc w:val="both"/>
        <w:rPr>
          <w:rFonts w:ascii="Times New Roman" w:hAnsi="Times New Roman"/>
          <w:bCs/>
          <w:iCs/>
          <w:sz w:val="28"/>
          <w:szCs w:val="28"/>
          <w:lang w:val="kk-KZ"/>
        </w:rPr>
      </w:pPr>
      <w:r w:rsidRPr="0034091F">
        <w:rPr>
          <w:rFonts w:ascii="Times New Roman" w:hAnsi="Times New Roman"/>
          <w:bCs/>
          <w:iCs/>
          <w:sz w:val="28"/>
          <w:szCs w:val="28"/>
          <w:lang w:val="kk-KZ"/>
        </w:rPr>
        <w:t>Препараттың бүйрек функциясының бұзылуы бар науқастарды емдеуге арналған сызбасын өзгерту қажет емес, өйткені донепезил гидрохлоридінің клиренсі өзгермейді</w:t>
      </w:r>
      <w:r>
        <w:rPr>
          <w:rFonts w:ascii="Times New Roman" w:hAnsi="Times New Roman"/>
          <w:bCs/>
          <w:iCs/>
          <w:sz w:val="28"/>
          <w:szCs w:val="28"/>
          <w:lang w:val="kk-KZ"/>
        </w:rPr>
        <w:t>.</w:t>
      </w:r>
    </w:p>
    <w:p w14:paraId="53314912" w14:textId="77777777" w:rsidR="00F44DC8" w:rsidRPr="0034091F" w:rsidRDefault="0034091F" w:rsidP="00F44DC8">
      <w:pPr>
        <w:spacing w:after="0" w:line="240" w:lineRule="auto"/>
        <w:jc w:val="both"/>
        <w:rPr>
          <w:rFonts w:ascii="Times New Roman" w:hAnsi="Times New Roman"/>
          <w:bCs/>
          <w:i/>
          <w:iCs/>
          <w:sz w:val="28"/>
          <w:szCs w:val="28"/>
          <w:lang w:val="kk-KZ" w:bidi="ru-RU"/>
        </w:rPr>
      </w:pPr>
      <w:r>
        <w:rPr>
          <w:rFonts w:ascii="Times New Roman" w:hAnsi="Times New Roman"/>
          <w:bCs/>
          <w:i/>
          <w:iCs/>
          <w:sz w:val="28"/>
          <w:szCs w:val="28"/>
          <w:lang w:val="kk-KZ" w:bidi="ru-RU"/>
        </w:rPr>
        <w:t>Бауыр жеткіліксіздігі бар пациенттер</w:t>
      </w:r>
    </w:p>
    <w:p w14:paraId="24CD234A" w14:textId="77777777" w:rsidR="00F44DC8" w:rsidRPr="0034091F" w:rsidRDefault="0034091F" w:rsidP="00F44DC8">
      <w:pPr>
        <w:spacing w:after="0" w:line="240" w:lineRule="auto"/>
        <w:jc w:val="both"/>
        <w:rPr>
          <w:rFonts w:ascii="Times New Roman" w:hAnsi="Times New Roman"/>
          <w:bCs/>
          <w:iCs/>
          <w:sz w:val="28"/>
          <w:szCs w:val="28"/>
          <w:lang w:val="kk-KZ"/>
        </w:rPr>
      </w:pPr>
      <w:r w:rsidRPr="0034091F">
        <w:rPr>
          <w:rFonts w:ascii="Times New Roman" w:hAnsi="Times New Roman"/>
          <w:bCs/>
          <w:iCs/>
          <w:sz w:val="28"/>
          <w:szCs w:val="28"/>
          <w:lang w:val="kk-KZ"/>
        </w:rPr>
        <w:t>Бауыр функциясының жеңіл және орташа бұзылуы бар пациенттердегі экспозициясының артуы мүмкіндігіне байланысты, дозасын арттыруды препаратқа жекелей сезімталдықты ескере отырып жүргізу керек. Препараттың бауыр функциясының ауыр бұзылулары бар пациенттерде қолданылуына қатысты мәліметтер жоқ</w:t>
      </w:r>
      <w:r>
        <w:rPr>
          <w:rFonts w:ascii="Times New Roman" w:hAnsi="Times New Roman"/>
          <w:bCs/>
          <w:iCs/>
          <w:sz w:val="28"/>
          <w:szCs w:val="28"/>
          <w:lang w:val="kk-KZ"/>
        </w:rPr>
        <w:t>.</w:t>
      </w:r>
    </w:p>
    <w:bookmarkEnd w:id="1"/>
    <w:p w14:paraId="6CCF8900" w14:textId="77777777" w:rsidR="004D029B" w:rsidRPr="0034091F" w:rsidRDefault="0034091F" w:rsidP="004D029B">
      <w:pPr>
        <w:spacing w:after="0" w:line="240" w:lineRule="auto"/>
        <w:jc w:val="both"/>
        <w:rPr>
          <w:rFonts w:ascii="Times New Roman" w:hAnsi="Times New Roman"/>
          <w:i/>
          <w:color w:val="000000"/>
          <w:sz w:val="24"/>
          <w:lang w:val="kk-KZ"/>
        </w:rPr>
      </w:pPr>
      <w:r>
        <w:rPr>
          <w:rFonts w:ascii="Times New Roman" w:eastAsia="Times New Roman" w:hAnsi="Times New Roman"/>
          <w:b/>
          <w:i/>
          <w:sz w:val="28"/>
          <w:szCs w:val="28"/>
          <w:lang w:val="kk-KZ" w:eastAsia="ru-RU"/>
        </w:rPr>
        <w:t>Енгізу әдісі және жолы</w:t>
      </w:r>
    </w:p>
    <w:bookmarkEnd w:id="2"/>
    <w:bookmarkEnd w:id="3"/>
    <w:p w14:paraId="70C7AAE6" w14:textId="77777777" w:rsidR="0034091F" w:rsidRPr="0034091F" w:rsidRDefault="0034091F" w:rsidP="0034091F">
      <w:pPr>
        <w:spacing w:after="0" w:line="240" w:lineRule="auto"/>
        <w:jc w:val="both"/>
        <w:rPr>
          <w:rFonts w:ascii="Times New Roman" w:hAnsi="Times New Roman" w:cs="Calibri"/>
          <w:bCs/>
          <w:iCs/>
          <w:sz w:val="28"/>
          <w:szCs w:val="28"/>
          <w:lang w:val="kk-KZ"/>
        </w:rPr>
      </w:pPr>
      <w:r w:rsidRPr="0034091F">
        <w:rPr>
          <w:rFonts w:ascii="Times New Roman" w:hAnsi="Times New Roman"/>
          <w:bCs/>
          <w:iCs/>
          <w:sz w:val="28"/>
          <w:szCs w:val="28"/>
          <w:lang w:val="kk-KZ"/>
        </w:rPr>
        <w:t xml:space="preserve">Препаратты </w:t>
      </w:r>
      <w:r w:rsidRPr="0034091F">
        <w:rPr>
          <w:rFonts w:ascii="Times New Roman" w:hAnsi="Times New Roman" w:cs="Arial"/>
          <w:bCs/>
          <w:iCs/>
          <w:sz w:val="28"/>
          <w:szCs w:val="28"/>
          <w:lang w:val="kk-KZ"/>
        </w:rPr>
        <w:t>қ</w:t>
      </w:r>
      <w:r w:rsidRPr="0034091F">
        <w:rPr>
          <w:rFonts w:ascii="Times New Roman" w:hAnsi="Times New Roman" w:cs="Calibri"/>
          <w:bCs/>
          <w:iCs/>
          <w:sz w:val="28"/>
          <w:szCs w:val="28"/>
          <w:lang w:val="kk-KZ"/>
        </w:rPr>
        <w:t>ата</w:t>
      </w:r>
      <w:r w:rsidRPr="0034091F">
        <w:rPr>
          <w:rFonts w:ascii="Times New Roman" w:hAnsi="Times New Roman" w:cs="Arial"/>
          <w:bCs/>
          <w:iCs/>
          <w:sz w:val="28"/>
          <w:szCs w:val="28"/>
          <w:lang w:val="kk-KZ"/>
        </w:rPr>
        <w:t>ң</w:t>
      </w:r>
      <w:r w:rsidRPr="0034091F">
        <w:rPr>
          <w:rFonts w:ascii="Times New Roman" w:hAnsi="Times New Roman" w:cs="Calibri"/>
          <w:bCs/>
          <w:iCs/>
          <w:sz w:val="28"/>
          <w:szCs w:val="28"/>
          <w:lang w:val="kk-KZ"/>
        </w:rPr>
        <w:t xml:space="preserve"> т</w:t>
      </w:r>
      <w:r w:rsidRPr="0034091F">
        <w:rPr>
          <w:rFonts w:ascii="Times New Roman" w:hAnsi="Times New Roman" w:cs="Arial"/>
          <w:bCs/>
          <w:iCs/>
          <w:sz w:val="28"/>
          <w:szCs w:val="28"/>
          <w:lang w:val="kk-KZ"/>
        </w:rPr>
        <w:t>ү</w:t>
      </w:r>
      <w:r w:rsidRPr="0034091F">
        <w:rPr>
          <w:rFonts w:ascii="Times New Roman" w:hAnsi="Times New Roman" w:cs="Calibri"/>
          <w:bCs/>
          <w:iCs/>
          <w:sz w:val="28"/>
          <w:szCs w:val="28"/>
          <w:lang w:val="kk-KZ"/>
        </w:rPr>
        <w:t>рде д</w:t>
      </w:r>
      <w:r w:rsidRPr="0034091F">
        <w:rPr>
          <w:rFonts w:ascii="Times New Roman" w:hAnsi="Times New Roman" w:cs="Arial"/>
          <w:bCs/>
          <w:iCs/>
          <w:sz w:val="28"/>
          <w:szCs w:val="28"/>
          <w:lang w:val="kk-KZ"/>
        </w:rPr>
        <w:t>ә</w:t>
      </w:r>
      <w:r w:rsidRPr="0034091F">
        <w:rPr>
          <w:rFonts w:ascii="Times New Roman" w:hAnsi="Times New Roman" w:cs="Calibri"/>
          <w:bCs/>
          <w:iCs/>
          <w:sz w:val="28"/>
          <w:szCs w:val="28"/>
          <w:lang w:val="kk-KZ"/>
        </w:rPr>
        <w:t>рігерді</w:t>
      </w:r>
      <w:r w:rsidRPr="0034091F">
        <w:rPr>
          <w:rFonts w:ascii="Times New Roman" w:hAnsi="Times New Roman" w:cs="Arial"/>
          <w:bCs/>
          <w:iCs/>
          <w:sz w:val="28"/>
          <w:szCs w:val="28"/>
          <w:lang w:val="kk-KZ"/>
        </w:rPr>
        <w:t>ң</w:t>
      </w:r>
      <w:r w:rsidRPr="0034091F">
        <w:rPr>
          <w:rFonts w:ascii="Times New Roman" w:hAnsi="Times New Roman" w:cs="Calibri"/>
          <w:bCs/>
          <w:iCs/>
          <w:sz w:val="28"/>
          <w:szCs w:val="28"/>
          <w:lang w:val="kk-KZ"/>
        </w:rPr>
        <w:t xml:space="preserve"> та</w:t>
      </w:r>
      <w:r w:rsidRPr="0034091F">
        <w:rPr>
          <w:rFonts w:ascii="Times New Roman" w:hAnsi="Times New Roman" w:cs="Arial"/>
          <w:bCs/>
          <w:iCs/>
          <w:sz w:val="28"/>
          <w:szCs w:val="28"/>
          <w:lang w:val="kk-KZ"/>
        </w:rPr>
        <w:t>ғ</w:t>
      </w:r>
      <w:r w:rsidRPr="0034091F">
        <w:rPr>
          <w:rFonts w:ascii="Times New Roman" w:hAnsi="Times New Roman" w:cs="Calibri"/>
          <w:bCs/>
          <w:iCs/>
          <w:sz w:val="28"/>
          <w:szCs w:val="28"/>
          <w:lang w:val="kk-KZ"/>
        </w:rPr>
        <w:t xml:space="preserve">айындауымен </w:t>
      </w:r>
      <w:r w:rsidRPr="0034091F">
        <w:rPr>
          <w:rFonts w:ascii="Times New Roman" w:hAnsi="Times New Roman" w:cs="Arial"/>
          <w:bCs/>
          <w:iCs/>
          <w:sz w:val="28"/>
          <w:szCs w:val="28"/>
          <w:lang w:val="kk-KZ"/>
        </w:rPr>
        <w:t>қ</w:t>
      </w:r>
      <w:r w:rsidRPr="0034091F">
        <w:rPr>
          <w:rFonts w:ascii="Times New Roman" w:hAnsi="Times New Roman" w:cs="Calibri"/>
          <w:bCs/>
          <w:iCs/>
          <w:sz w:val="28"/>
          <w:szCs w:val="28"/>
          <w:lang w:val="kk-KZ"/>
        </w:rPr>
        <w:t>олданады!</w:t>
      </w:r>
    </w:p>
    <w:p w14:paraId="36F43AF5" w14:textId="77777777" w:rsidR="00F44DC8" w:rsidRPr="0034091F" w:rsidRDefault="0034091F" w:rsidP="0034091F">
      <w:pPr>
        <w:spacing w:after="0" w:line="240" w:lineRule="auto"/>
        <w:jc w:val="both"/>
        <w:rPr>
          <w:rFonts w:ascii="Times New Roman" w:hAnsi="Times New Roman"/>
          <w:bCs/>
          <w:iCs/>
          <w:color w:val="FF0000"/>
          <w:sz w:val="28"/>
          <w:szCs w:val="28"/>
          <w:lang w:val="kk-KZ"/>
        </w:rPr>
      </w:pPr>
      <w:r w:rsidRPr="0034091F">
        <w:rPr>
          <w:rFonts w:ascii="Times New Roman" w:hAnsi="Times New Roman"/>
          <w:bCs/>
          <w:iCs/>
          <w:sz w:val="28"/>
          <w:szCs w:val="28"/>
          <w:lang w:val="kk-KZ"/>
        </w:rPr>
        <w:t>СЕРВОНЕКС</w:t>
      </w:r>
      <w:r w:rsidRPr="0034091F">
        <w:rPr>
          <w:rFonts w:ascii="Times New Roman" w:hAnsi="Times New Roman"/>
          <w:bCs/>
          <w:iCs/>
          <w:sz w:val="28"/>
          <w:szCs w:val="28"/>
          <w:vertAlign w:val="superscript"/>
          <w:lang w:val="kk-KZ"/>
        </w:rPr>
        <w:t>®</w:t>
      </w:r>
      <w:r w:rsidRPr="0034091F">
        <w:rPr>
          <w:rFonts w:ascii="Times New Roman" w:hAnsi="Times New Roman"/>
          <w:bCs/>
          <w:iCs/>
          <w:sz w:val="28"/>
          <w:szCs w:val="28"/>
          <w:lang w:val="kk-KZ"/>
        </w:rPr>
        <w:t xml:space="preserve"> ішке, кешке (</w:t>
      </w:r>
      <w:r w:rsidRPr="0034091F">
        <w:rPr>
          <w:rFonts w:ascii="Times New Roman" w:hAnsi="Times New Roman" w:cs="Arial"/>
          <w:bCs/>
          <w:iCs/>
          <w:sz w:val="28"/>
          <w:szCs w:val="28"/>
          <w:lang w:val="kk-KZ"/>
        </w:rPr>
        <w:t>ұ</w:t>
      </w:r>
      <w:r w:rsidRPr="0034091F">
        <w:rPr>
          <w:rFonts w:ascii="Times New Roman" w:hAnsi="Times New Roman" w:cs="Calibri"/>
          <w:bCs/>
          <w:iCs/>
          <w:sz w:val="28"/>
          <w:szCs w:val="28"/>
          <w:lang w:val="kk-KZ"/>
        </w:rPr>
        <w:t>йы</w:t>
      </w:r>
      <w:r w:rsidRPr="0034091F">
        <w:rPr>
          <w:rFonts w:ascii="Times New Roman" w:hAnsi="Times New Roman" w:cs="Arial"/>
          <w:bCs/>
          <w:iCs/>
          <w:sz w:val="28"/>
          <w:szCs w:val="28"/>
          <w:lang w:val="kk-KZ"/>
        </w:rPr>
        <w:t>қ</w:t>
      </w:r>
      <w:r w:rsidRPr="0034091F">
        <w:rPr>
          <w:rFonts w:ascii="Times New Roman" w:hAnsi="Times New Roman" w:cs="Calibri"/>
          <w:bCs/>
          <w:iCs/>
          <w:sz w:val="28"/>
          <w:szCs w:val="28"/>
          <w:lang w:val="kk-KZ"/>
        </w:rPr>
        <w:t>тар алдында), жеткілікті м</w:t>
      </w:r>
      <w:r w:rsidRPr="0034091F">
        <w:rPr>
          <w:rFonts w:ascii="Times New Roman" w:hAnsi="Times New Roman" w:cs="Arial"/>
          <w:bCs/>
          <w:iCs/>
          <w:sz w:val="28"/>
          <w:szCs w:val="28"/>
          <w:lang w:val="kk-KZ"/>
        </w:rPr>
        <w:t>ө</w:t>
      </w:r>
      <w:r w:rsidRPr="0034091F">
        <w:rPr>
          <w:rFonts w:ascii="Times New Roman" w:hAnsi="Times New Roman" w:cs="Calibri"/>
          <w:bCs/>
          <w:iCs/>
          <w:sz w:val="28"/>
          <w:szCs w:val="28"/>
          <w:lang w:val="kk-KZ"/>
        </w:rPr>
        <w:t>лшердегі сумен ішу ар</w:t>
      </w:r>
      <w:r w:rsidRPr="0034091F">
        <w:rPr>
          <w:rFonts w:ascii="Times New Roman" w:hAnsi="Times New Roman" w:cs="Arial"/>
          <w:bCs/>
          <w:iCs/>
          <w:sz w:val="28"/>
          <w:szCs w:val="28"/>
          <w:lang w:val="kk-KZ"/>
        </w:rPr>
        <w:t>қ</w:t>
      </w:r>
      <w:r w:rsidRPr="0034091F">
        <w:rPr>
          <w:rFonts w:ascii="Times New Roman" w:hAnsi="Times New Roman" w:cs="Calibri"/>
          <w:bCs/>
          <w:iCs/>
          <w:sz w:val="28"/>
          <w:szCs w:val="28"/>
          <w:lang w:val="kk-KZ"/>
        </w:rPr>
        <w:t xml:space="preserve">ылы </w:t>
      </w:r>
      <w:r w:rsidRPr="0034091F">
        <w:rPr>
          <w:rFonts w:ascii="Times New Roman" w:hAnsi="Times New Roman" w:cs="Arial"/>
          <w:bCs/>
          <w:iCs/>
          <w:sz w:val="28"/>
          <w:szCs w:val="28"/>
          <w:lang w:val="kk-KZ"/>
        </w:rPr>
        <w:t>қ</w:t>
      </w:r>
      <w:r w:rsidRPr="0034091F">
        <w:rPr>
          <w:rFonts w:ascii="Times New Roman" w:hAnsi="Times New Roman" w:cs="Calibri"/>
          <w:bCs/>
          <w:iCs/>
          <w:sz w:val="28"/>
          <w:szCs w:val="28"/>
          <w:lang w:val="kk-KZ"/>
        </w:rPr>
        <w:t>абылданады.</w:t>
      </w:r>
    </w:p>
    <w:p w14:paraId="52869727" w14:textId="77777777" w:rsidR="005C4B12" w:rsidRPr="00F66107" w:rsidRDefault="00EF7CDB" w:rsidP="0095249D">
      <w:pPr>
        <w:spacing w:after="0" w:line="240" w:lineRule="auto"/>
        <w:jc w:val="both"/>
        <w:rPr>
          <w:rFonts w:ascii="Times New Roman" w:hAnsi="Times New Roman"/>
          <w:i/>
          <w:color w:val="000000"/>
          <w:sz w:val="28"/>
          <w:szCs w:val="28"/>
          <w:lang w:val="kk-KZ"/>
        </w:rPr>
      </w:pPr>
      <w:r w:rsidRPr="00053384">
        <w:rPr>
          <w:rFonts w:ascii="Times New Roman" w:eastAsia="Times New Roman" w:hAnsi="Times New Roman"/>
          <w:b/>
          <w:bCs/>
          <w:i/>
          <w:sz w:val="28"/>
          <w:szCs w:val="28"/>
          <w:lang w:val="kk-KZ" w:eastAsia="de-DE"/>
        </w:rPr>
        <w:t>Артық дозалану жағдайында қабылдау қажет</w:t>
      </w:r>
      <w:r>
        <w:rPr>
          <w:rFonts w:ascii="Times New Roman" w:eastAsia="Times New Roman" w:hAnsi="Times New Roman"/>
          <w:b/>
          <w:bCs/>
          <w:i/>
          <w:sz w:val="28"/>
          <w:szCs w:val="28"/>
          <w:lang w:val="kk-KZ" w:eastAsia="de-DE"/>
        </w:rPr>
        <w:t xml:space="preserve"> болатын </w:t>
      </w:r>
      <w:r w:rsidRPr="00053384">
        <w:rPr>
          <w:rFonts w:ascii="Times New Roman" w:eastAsia="Times New Roman" w:hAnsi="Times New Roman"/>
          <w:b/>
          <w:bCs/>
          <w:i/>
          <w:sz w:val="28"/>
          <w:szCs w:val="28"/>
          <w:lang w:val="kk-KZ" w:eastAsia="de-DE"/>
        </w:rPr>
        <w:t>шаралар</w:t>
      </w:r>
      <w:r w:rsidR="00DB406A" w:rsidRPr="00F66107">
        <w:rPr>
          <w:rFonts w:ascii="Times New Roman" w:hAnsi="Times New Roman"/>
          <w:i/>
          <w:color w:val="000000"/>
          <w:sz w:val="28"/>
          <w:szCs w:val="28"/>
          <w:lang w:val="kk-KZ"/>
        </w:rPr>
        <w:t xml:space="preserve"> </w:t>
      </w:r>
    </w:p>
    <w:p w14:paraId="10619E52" w14:textId="77777777" w:rsidR="00F66107" w:rsidRPr="00F66107" w:rsidRDefault="00F66107" w:rsidP="00F66107">
      <w:pPr>
        <w:spacing w:after="0" w:line="240" w:lineRule="auto"/>
        <w:jc w:val="both"/>
        <w:rPr>
          <w:rFonts w:ascii="Times New Roman" w:eastAsia="Times New Roman" w:hAnsi="Times New Roman"/>
          <w:sz w:val="28"/>
          <w:szCs w:val="28"/>
          <w:lang w:val="kk-KZ" w:eastAsia="ru-RU"/>
        </w:rPr>
      </w:pPr>
      <w:bookmarkStart w:id="5" w:name="_Hlk89784930"/>
      <w:bookmarkStart w:id="6" w:name="2175220280"/>
      <w:bookmarkEnd w:id="4"/>
      <w:r w:rsidRPr="00F66107">
        <w:rPr>
          <w:rFonts w:ascii="Times New Roman" w:eastAsia="Times New Roman" w:hAnsi="Times New Roman"/>
          <w:i/>
          <w:sz w:val="28"/>
          <w:szCs w:val="28"/>
          <w:lang w:val="kk-KZ" w:eastAsia="ru-RU"/>
        </w:rPr>
        <w:t>Симптомдары</w:t>
      </w:r>
      <w:r w:rsidRPr="00F66107">
        <w:rPr>
          <w:rFonts w:ascii="Times New Roman" w:eastAsia="Times New Roman" w:hAnsi="Times New Roman"/>
          <w:sz w:val="28"/>
          <w:szCs w:val="28"/>
          <w:lang w:val="kk-KZ" w:eastAsia="ru-RU"/>
        </w:rPr>
        <w:t>: холинергиялық криз (айқын жүрек айнуы, құсу, сілекей ағуы, терлеу, брадикардия, артериялық гипотензия, тыныстың тарылуы, коллапс және құрысулар). Бұлшықет әлсіздігі күшеюі мүмкін, ол тыныс алу бұлшықеттері зақымдалған кезде өлімге әкеп соқтыруы мүмкін.</w:t>
      </w:r>
    </w:p>
    <w:p w14:paraId="0C035987" w14:textId="77777777" w:rsidR="00F66107" w:rsidRPr="00F66107" w:rsidRDefault="00F66107" w:rsidP="00F66107">
      <w:pPr>
        <w:spacing w:after="0" w:line="240" w:lineRule="auto"/>
        <w:jc w:val="both"/>
        <w:rPr>
          <w:rFonts w:ascii="Times New Roman" w:hAnsi="Times New Roman"/>
          <w:bCs/>
          <w:iCs/>
          <w:sz w:val="28"/>
          <w:szCs w:val="28"/>
          <w:lang w:val="kk-KZ"/>
        </w:rPr>
      </w:pPr>
      <w:r w:rsidRPr="00F66107">
        <w:rPr>
          <w:rFonts w:ascii="Times New Roman" w:eastAsia="Times New Roman" w:hAnsi="Times New Roman"/>
          <w:bCs/>
          <w:i/>
          <w:iCs/>
          <w:sz w:val="28"/>
          <w:szCs w:val="28"/>
          <w:lang w:val="kk-KZ" w:eastAsia="ru-RU"/>
        </w:rPr>
        <w:t>Емі</w:t>
      </w:r>
      <w:r w:rsidRPr="00F66107">
        <w:rPr>
          <w:rFonts w:ascii="Times New Roman" w:eastAsia="Times New Roman" w:hAnsi="Times New Roman"/>
          <w:bCs/>
          <w:iCs/>
          <w:sz w:val="28"/>
          <w:szCs w:val="28"/>
          <w:lang w:val="kk-KZ" w:eastAsia="ru-RU"/>
        </w:rPr>
        <w:t xml:space="preserve">: </w:t>
      </w:r>
      <w:r w:rsidRPr="00F66107">
        <w:rPr>
          <w:rFonts w:ascii="Times New Roman" w:eastAsia="Times New Roman" w:hAnsi="Times New Roman"/>
          <w:sz w:val="28"/>
          <w:szCs w:val="28"/>
          <w:lang w:val="kk-KZ" w:eastAsia="ru-RU"/>
        </w:rPr>
        <w:t>жалпы демеуші ем тағайындау керек. Антидот ретінде үшіншілік антихолинергиялық препараттарды, мысалы, атропинді бастапқы</w:t>
      </w:r>
      <w:r w:rsidRPr="00F66107">
        <w:rPr>
          <w:rFonts w:ascii="Times New Roman" w:eastAsia="Times New Roman" w:hAnsi="Times New Roman"/>
          <w:sz w:val="24"/>
          <w:szCs w:val="24"/>
          <w:lang w:val="kk-KZ" w:eastAsia="ru-RU"/>
        </w:rPr>
        <w:t xml:space="preserve"> </w:t>
      </w:r>
      <w:r w:rsidRPr="00F66107">
        <w:rPr>
          <w:rFonts w:ascii="Times New Roman" w:eastAsia="Times New Roman" w:hAnsi="Times New Roman"/>
          <w:sz w:val="28"/>
          <w:szCs w:val="28"/>
          <w:lang w:val="kk-KZ" w:eastAsia="ru-RU"/>
        </w:rPr>
        <w:t>1-2 мг дозада вена ішіне қолданады, сосын дозасын  клиникалық әсеріне байланысты таңдайды. Донепезил  гидрохлоридінің және/немесе оның метаболиттерінің диализдің (гемодиализдің, перитонеальді диализдің немесе гемофильтрацияның) көмегімен шығарылғаны туралы мәліметтер жоқ.</w:t>
      </w:r>
    </w:p>
    <w:bookmarkEnd w:id="5"/>
    <w:p w14:paraId="778E4A2F" w14:textId="77777777" w:rsidR="004D029B" w:rsidRPr="00F66107" w:rsidRDefault="00EF7CDB" w:rsidP="003F3FF3">
      <w:pPr>
        <w:spacing w:after="0" w:line="240" w:lineRule="auto"/>
        <w:jc w:val="both"/>
        <w:rPr>
          <w:rFonts w:ascii="Times New Roman" w:hAnsi="Times New Roman"/>
          <w:b/>
          <w:i/>
          <w:color w:val="000000"/>
          <w:sz w:val="28"/>
          <w:szCs w:val="28"/>
          <w:lang w:val="kk-KZ"/>
        </w:rPr>
      </w:pPr>
      <w:r w:rsidRPr="00C6323C">
        <w:rPr>
          <w:rFonts w:ascii="Times New Roman" w:hAnsi="Times New Roman"/>
          <w:b/>
          <w:i/>
          <w:sz w:val="28"/>
          <w:lang w:val="kk-KZ" w:bidi="ru-RU"/>
        </w:rPr>
        <w:t>Дәрілік препаратты қолдану тәсілін түсіну үшін медицина қызметкерінен кеңес алуға  бару жөнінде нұсқаулар</w:t>
      </w:r>
    </w:p>
    <w:p w14:paraId="28C0EB7B" w14:textId="77777777" w:rsidR="0009635F" w:rsidRPr="00195100" w:rsidRDefault="00195100" w:rsidP="0095249D">
      <w:pPr>
        <w:spacing w:after="0" w:line="240" w:lineRule="auto"/>
        <w:jc w:val="both"/>
        <w:rPr>
          <w:rFonts w:ascii="Times New Roman" w:hAnsi="Times New Roman"/>
          <w:b/>
          <w:i/>
          <w:iCs/>
          <w:sz w:val="28"/>
          <w:szCs w:val="28"/>
          <w:lang w:val="kk-KZ" w:bidi="ru-RU"/>
        </w:rPr>
      </w:pPr>
      <w:r w:rsidRPr="00195100">
        <w:rPr>
          <w:rFonts w:ascii="Times New Roman" w:hAnsi="Times New Roman"/>
          <w:bCs/>
          <w:i/>
          <w:iCs/>
          <w:sz w:val="28"/>
          <w:szCs w:val="28"/>
          <w:lang w:val="kk-KZ" w:bidi="ru-RU"/>
        </w:rPr>
        <w:t xml:space="preserve">Дәрілік препаратты қабылдамас бұрын, дәрігердің </w:t>
      </w:r>
      <w:r>
        <w:rPr>
          <w:rFonts w:ascii="Times New Roman" w:hAnsi="Times New Roman"/>
          <w:bCs/>
          <w:i/>
          <w:iCs/>
          <w:sz w:val="28"/>
          <w:szCs w:val="28"/>
          <w:lang w:val="kk-KZ" w:bidi="ru-RU"/>
        </w:rPr>
        <w:t xml:space="preserve">немесе фармацевтің </w:t>
      </w:r>
      <w:r w:rsidRPr="00195100">
        <w:rPr>
          <w:rFonts w:ascii="Times New Roman" w:hAnsi="Times New Roman"/>
          <w:bCs/>
          <w:i/>
          <w:iCs/>
          <w:sz w:val="28"/>
          <w:szCs w:val="28"/>
          <w:lang w:val="kk-KZ" w:bidi="ru-RU"/>
        </w:rPr>
        <w:t>кеңесіне жүгініңіз</w:t>
      </w:r>
      <w:r w:rsidR="0009635F" w:rsidRPr="00195100">
        <w:rPr>
          <w:rFonts w:ascii="Times New Roman" w:hAnsi="Times New Roman"/>
          <w:i/>
          <w:iCs/>
          <w:sz w:val="28"/>
          <w:szCs w:val="28"/>
          <w:lang w:val="kk-KZ" w:bidi="ru-RU"/>
        </w:rPr>
        <w:t>.</w:t>
      </w:r>
    </w:p>
    <w:bookmarkEnd w:id="6"/>
    <w:p w14:paraId="0C1691A6" w14:textId="77777777" w:rsidR="00A12563" w:rsidRPr="00195100" w:rsidRDefault="00A12563" w:rsidP="0095249D">
      <w:pPr>
        <w:spacing w:after="0" w:line="240" w:lineRule="auto"/>
        <w:jc w:val="both"/>
        <w:rPr>
          <w:rFonts w:ascii="Times New Roman" w:eastAsia="Times New Roman" w:hAnsi="Times New Roman"/>
          <w:b/>
          <w:sz w:val="28"/>
          <w:szCs w:val="28"/>
          <w:lang w:val="kk-KZ" w:eastAsia="ru-RU"/>
        </w:rPr>
      </w:pPr>
    </w:p>
    <w:p w14:paraId="58DE371D" w14:textId="77777777" w:rsidR="001937AD" w:rsidRPr="009C0453" w:rsidRDefault="00EF7CDB" w:rsidP="0095249D">
      <w:pPr>
        <w:spacing w:after="0" w:line="240" w:lineRule="auto"/>
        <w:jc w:val="both"/>
        <w:rPr>
          <w:rFonts w:ascii="Times New Roman" w:hAnsi="Times New Roman"/>
          <w:b/>
          <w:color w:val="000000"/>
          <w:sz w:val="28"/>
          <w:szCs w:val="28"/>
          <w:lang w:val="kk-KZ"/>
        </w:rPr>
      </w:pPr>
      <w:bookmarkStart w:id="7" w:name="2175220282"/>
      <w:r>
        <w:rPr>
          <w:rFonts w:ascii="Times New Roman" w:eastAsia="Times New Roman" w:hAnsi="Times New Roman"/>
          <w:b/>
          <w:bCs/>
          <w:sz w:val="28"/>
          <w:szCs w:val="28"/>
          <w:lang w:val="kk-KZ" w:eastAsia="ru-RU"/>
        </w:rPr>
        <w:t>ДП</w:t>
      </w:r>
      <w:r w:rsidRPr="00383319">
        <w:rPr>
          <w:rFonts w:ascii="Times New Roman" w:eastAsia="Times New Roman" w:hAnsi="Times New Roman"/>
          <w:b/>
          <w:bCs/>
          <w:sz w:val="28"/>
          <w:szCs w:val="28"/>
          <w:lang w:val="kk-KZ" w:eastAsia="ru-RU"/>
        </w:rPr>
        <w:t xml:space="preserve"> стандартты қолдану кезінде көрініс беретін жағымсыз реакциялар сипаттамасы және осы жағдайда қ</w:t>
      </w:r>
      <w:r>
        <w:rPr>
          <w:rFonts w:ascii="Times New Roman" w:eastAsia="Times New Roman" w:hAnsi="Times New Roman"/>
          <w:b/>
          <w:bCs/>
          <w:sz w:val="28"/>
          <w:szCs w:val="28"/>
          <w:lang w:val="kk-KZ" w:eastAsia="ru-RU"/>
        </w:rPr>
        <w:t>абы</w:t>
      </w:r>
      <w:r w:rsidRPr="00383319">
        <w:rPr>
          <w:rFonts w:ascii="Times New Roman" w:eastAsia="Times New Roman" w:hAnsi="Times New Roman"/>
          <w:b/>
          <w:bCs/>
          <w:sz w:val="28"/>
          <w:szCs w:val="28"/>
          <w:lang w:val="kk-KZ" w:eastAsia="ru-RU"/>
        </w:rPr>
        <w:t>лдау керек шаралар</w:t>
      </w:r>
    </w:p>
    <w:p w14:paraId="5FF53B02" w14:textId="77777777" w:rsidR="009F741C" w:rsidRPr="00FA75A6" w:rsidRDefault="009F741C" w:rsidP="009F741C">
      <w:pPr>
        <w:spacing w:after="0" w:line="240" w:lineRule="auto"/>
        <w:jc w:val="both"/>
        <w:rPr>
          <w:rStyle w:val="tlid-translation"/>
          <w:rFonts w:ascii="Times New Roman" w:hAnsi="Times New Roman"/>
          <w:sz w:val="28"/>
          <w:szCs w:val="28"/>
          <w:lang w:val="kk-KZ"/>
        </w:rPr>
      </w:pPr>
      <w:bookmarkStart w:id="8" w:name="_Hlk14776388"/>
      <w:bookmarkEnd w:id="7"/>
      <w:r w:rsidRPr="001964E1">
        <w:rPr>
          <w:rStyle w:val="tlid-translation"/>
          <w:rFonts w:ascii="Times New Roman" w:hAnsi="Times New Roman"/>
          <w:sz w:val="28"/>
          <w:szCs w:val="28"/>
          <w:lang w:val="kk-KZ"/>
        </w:rPr>
        <w:lastRenderedPageBreak/>
        <w:t>Жағымсыз құбылыстардың жиілігін анықтау мынадай критерийлерге сәйкес жүргізіледі: өте жиі (≥ 1/10), жиі (≥1/100-ден &lt; 1/10-ға дейін), жиі емес (≥ 1/1000-нан &lt; 1/100-ге дейін), сирек (≥1/10000-нан &lt; 1/1000-ға дейін), өте сирек (&lt; 1/10000), белгісіз (қолда бар деректер негізінде бағалау мүмкін емес)</w:t>
      </w:r>
    </w:p>
    <w:p w14:paraId="5DE5B602" w14:textId="77777777" w:rsidR="009F741C" w:rsidRPr="001C5061" w:rsidRDefault="009F741C" w:rsidP="009F741C">
      <w:pPr>
        <w:spacing w:after="0" w:line="240" w:lineRule="auto"/>
        <w:jc w:val="both"/>
        <w:rPr>
          <w:rFonts w:ascii="Times New Roman" w:eastAsia="Times New Roman" w:hAnsi="Times New Roman"/>
          <w:i/>
          <w:sz w:val="28"/>
          <w:szCs w:val="28"/>
          <w:lang w:val="kk-KZ" w:eastAsia="ru-RU"/>
        </w:rPr>
      </w:pPr>
      <w:r>
        <w:rPr>
          <w:rFonts w:ascii="Times New Roman" w:eastAsia="Times New Roman" w:hAnsi="Times New Roman"/>
          <w:bCs/>
          <w:i/>
          <w:sz w:val="28"/>
          <w:szCs w:val="28"/>
          <w:lang w:val="kk-KZ" w:eastAsia="ru-RU"/>
        </w:rPr>
        <w:t>Өте жиі</w:t>
      </w:r>
      <w:r w:rsidRPr="001C5061">
        <w:rPr>
          <w:rFonts w:ascii="Times New Roman" w:eastAsia="Times New Roman" w:hAnsi="Times New Roman"/>
          <w:bCs/>
          <w:i/>
          <w:sz w:val="28"/>
          <w:szCs w:val="28"/>
          <w:lang w:val="kk-KZ" w:eastAsia="ru-RU"/>
        </w:rPr>
        <w:t xml:space="preserve"> </w:t>
      </w:r>
    </w:p>
    <w:p w14:paraId="50845559" w14:textId="77777777" w:rsidR="009F741C" w:rsidRPr="007112EA" w:rsidRDefault="009F741C" w:rsidP="009F741C">
      <w:pPr>
        <w:tabs>
          <w:tab w:val="left" w:pos="8931"/>
        </w:tabs>
        <w:spacing w:after="0" w:line="240" w:lineRule="auto"/>
        <w:jc w:val="both"/>
        <w:rPr>
          <w:rFonts w:ascii="Times New Roman" w:hAnsi="Times New Roman"/>
          <w:sz w:val="28"/>
          <w:szCs w:val="28"/>
          <w:lang w:val="kk-KZ"/>
        </w:rPr>
      </w:pPr>
      <w:r w:rsidRPr="007112EA">
        <w:rPr>
          <w:rFonts w:ascii="Times New Roman" w:hAnsi="Times New Roman"/>
          <w:sz w:val="28"/>
          <w:szCs w:val="28"/>
          <w:lang w:val="kk-KZ"/>
        </w:rPr>
        <w:t xml:space="preserve">- </w:t>
      </w:r>
      <w:r>
        <w:rPr>
          <w:rFonts w:ascii="Times New Roman" w:hAnsi="Times New Roman"/>
          <w:sz w:val="28"/>
          <w:szCs w:val="28"/>
          <w:lang w:val="kk-KZ"/>
        </w:rPr>
        <w:t>іш өтуі, жүрек айнуы</w:t>
      </w:r>
    </w:p>
    <w:p w14:paraId="7FCB2360" w14:textId="77777777" w:rsidR="009F741C" w:rsidRPr="007112EA" w:rsidRDefault="009F741C" w:rsidP="009F741C">
      <w:pPr>
        <w:tabs>
          <w:tab w:val="left" w:pos="8931"/>
        </w:tabs>
        <w:spacing w:after="0" w:line="240" w:lineRule="auto"/>
        <w:jc w:val="both"/>
        <w:rPr>
          <w:rFonts w:ascii="Times New Roman" w:hAnsi="Times New Roman"/>
          <w:sz w:val="28"/>
          <w:szCs w:val="28"/>
          <w:lang w:val="kk-KZ"/>
        </w:rPr>
      </w:pPr>
      <w:r w:rsidRPr="007112EA">
        <w:rPr>
          <w:rFonts w:ascii="Times New Roman" w:hAnsi="Times New Roman"/>
          <w:sz w:val="28"/>
          <w:szCs w:val="28"/>
          <w:lang w:val="kk-KZ"/>
        </w:rPr>
        <w:t xml:space="preserve">- </w:t>
      </w:r>
      <w:r>
        <w:rPr>
          <w:rFonts w:ascii="Times New Roman" w:hAnsi="Times New Roman"/>
          <w:sz w:val="28"/>
          <w:szCs w:val="28"/>
          <w:lang w:val="kk-KZ"/>
        </w:rPr>
        <w:t>бас ауыруы</w:t>
      </w:r>
      <w:r w:rsidRPr="007112EA">
        <w:rPr>
          <w:rFonts w:ascii="Times New Roman" w:hAnsi="Times New Roman"/>
          <w:sz w:val="28"/>
          <w:szCs w:val="28"/>
          <w:lang w:val="kk-KZ"/>
        </w:rPr>
        <w:t xml:space="preserve"> </w:t>
      </w:r>
    </w:p>
    <w:p w14:paraId="2F19173B" w14:textId="77777777" w:rsidR="009F741C" w:rsidRPr="007112EA" w:rsidRDefault="009F741C" w:rsidP="009F741C">
      <w:pPr>
        <w:tabs>
          <w:tab w:val="left" w:pos="8931"/>
        </w:tabs>
        <w:spacing w:after="0" w:line="240" w:lineRule="auto"/>
        <w:jc w:val="both"/>
        <w:rPr>
          <w:rFonts w:ascii="Times New Roman" w:hAnsi="Times New Roman"/>
          <w:i/>
          <w:sz w:val="28"/>
          <w:szCs w:val="28"/>
          <w:lang w:val="kk-KZ"/>
        </w:rPr>
      </w:pPr>
      <w:r>
        <w:rPr>
          <w:rFonts w:ascii="Times New Roman" w:hAnsi="Times New Roman"/>
          <w:i/>
          <w:sz w:val="28"/>
          <w:szCs w:val="28"/>
          <w:lang w:val="kk-KZ"/>
        </w:rPr>
        <w:t>Жиі</w:t>
      </w:r>
    </w:p>
    <w:p w14:paraId="709D07ED" w14:textId="77777777" w:rsidR="009F741C" w:rsidRPr="007112EA" w:rsidRDefault="009F741C" w:rsidP="009F741C">
      <w:pPr>
        <w:tabs>
          <w:tab w:val="left" w:pos="8931"/>
        </w:tabs>
        <w:spacing w:after="0" w:line="240" w:lineRule="auto"/>
        <w:jc w:val="both"/>
        <w:rPr>
          <w:rFonts w:ascii="Times New Roman" w:hAnsi="Times New Roman"/>
          <w:sz w:val="28"/>
          <w:szCs w:val="28"/>
          <w:lang w:val="kk-KZ"/>
        </w:rPr>
      </w:pPr>
      <w:r w:rsidRPr="007112EA">
        <w:rPr>
          <w:rFonts w:ascii="Times New Roman" w:hAnsi="Times New Roman"/>
          <w:sz w:val="28"/>
          <w:szCs w:val="28"/>
          <w:lang w:val="kk-KZ"/>
        </w:rPr>
        <w:t xml:space="preserve">- </w:t>
      </w:r>
      <w:r>
        <w:rPr>
          <w:rFonts w:ascii="Times New Roman" w:hAnsi="Times New Roman"/>
          <w:sz w:val="28"/>
          <w:szCs w:val="28"/>
          <w:lang w:val="kk-KZ"/>
        </w:rPr>
        <w:t>суық тию</w:t>
      </w:r>
    </w:p>
    <w:p w14:paraId="5345F29A" w14:textId="77777777" w:rsidR="009F741C" w:rsidRPr="00CB3142" w:rsidRDefault="009F741C" w:rsidP="009F741C">
      <w:pPr>
        <w:tabs>
          <w:tab w:val="left" w:pos="8931"/>
        </w:tabs>
        <w:spacing w:after="0" w:line="240" w:lineRule="auto"/>
        <w:jc w:val="both"/>
        <w:rPr>
          <w:rFonts w:ascii="Times New Roman" w:hAnsi="Times New Roman"/>
          <w:sz w:val="28"/>
          <w:szCs w:val="28"/>
          <w:lang w:val="kk-KZ"/>
        </w:rPr>
      </w:pPr>
      <w:r w:rsidRPr="00CB3142">
        <w:rPr>
          <w:rFonts w:ascii="Times New Roman" w:hAnsi="Times New Roman"/>
          <w:sz w:val="28"/>
          <w:szCs w:val="28"/>
          <w:lang w:val="kk-KZ"/>
        </w:rPr>
        <w:t xml:space="preserve">- </w:t>
      </w:r>
      <w:r>
        <w:rPr>
          <w:rFonts w:ascii="Times New Roman" w:hAnsi="Times New Roman"/>
          <w:sz w:val="28"/>
          <w:szCs w:val="28"/>
          <w:lang w:val="kk-KZ"/>
        </w:rPr>
        <w:t>а</w:t>
      </w:r>
      <w:r w:rsidRPr="00CB3142">
        <w:rPr>
          <w:rFonts w:ascii="Times New Roman" w:hAnsi="Times New Roman"/>
          <w:sz w:val="28"/>
          <w:szCs w:val="28"/>
          <w:lang w:val="kk-KZ"/>
        </w:rPr>
        <w:t>норексия</w:t>
      </w:r>
    </w:p>
    <w:p w14:paraId="3D78E02D" w14:textId="77777777" w:rsidR="009F741C" w:rsidRPr="00CB3142" w:rsidRDefault="009F741C" w:rsidP="009F741C">
      <w:pPr>
        <w:tabs>
          <w:tab w:val="left" w:pos="8931"/>
        </w:tabs>
        <w:spacing w:after="0" w:line="240" w:lineRule="auto"/>
        <w:jc w:val="both"/>
        <w:rPr>
          <w:rFonts w:ascii="Times New Roman" w:hAnsi="Times New Roman"/>
          <w:sz w:val="28"/>
          <w:szCs w:val="28"/>
          <w:lang w:val="kk-KZ"/>
        </w:rPr>
      </w:pPr>
      <w:r w:rsidRPr="00CB3142">
        <w:rPr>
          <w:rFonts w:ascii="Times New Roman" w:hAnsi="Times New Roman"/>
          <w:sz w:val="28"/>
          <w:szCs w:val="28"/>
          <w:lang w:val="kk-KZ"/>
        </w:rPr>
        <w:t xml:space="preserve">- </w:t>
      </w:r>
      <w:r>
        <w:rPr>
          <w:rFonts w:ascii="Times New Roman" w:hAnsi="Times New Roman"/>
          <w:sz w:val="28"/>
          <w:szCs w:val="28"/>
          <w:lang w:val="kk-KZ"/>
        </w:rPr>
        <w:t>елестеулер</w:t>
      </w:r>
      <w:r w:rsidRPr="00CB3142">
        <w:rPr>
          <w:rFonts w:ascii="Times New Roman" w:hAnsi="Times New Roman"/>
          <w:sz w:val="28"/>
          <w:szCs w:val="28"/>
          <w:lang w:val="kk-KZ"/>
        </w:rPr>
        <w:t xml:space="preserve">, </w:t>
      </w:r>
      <w:r>
        <w:rPr>
          <w:rFonts w:ascii="Times New Roman" w:hAnsi="Times New Roman"/>
          <w:sz w:val="28"/>
          <w:szCs w:val="28"/>
          <w:lang w:val="kk-KZ"/>
        </w:rPr>
        <w:t>қимыл-қозғалыс мазасыздығы (</w:t>
      </w:r>
      <w:r w:rsidRPr="00CB3142">
        <w:rPr>
          <w:rFonts w:ascii="Times New Roman" w:hAnsi="Times New Roman"/>
          <w:sz w:val="28"/>
          <w:szCs w:val="28"/>
          <w:lang w:val="kk-KZ"/>
        </w:rPr>
        <w:t>а</w:t>
      </w:r>
      <w:r w:rsidRPr="001964E1">
        <w:rPr>
          <w:rFonts w:ascii="Times New Roman" w:hAnsi="Times New Roman"/>
          <w:sz w:val="28"/>
          <w:szCs w:val="28"/>
          <w:lang w:val="kk-KZ"/>
        </w:rPr>
        <w:t>ж</w:t>
      </w:r>
      <w:r w:rsidRPr="00CB3142">
        <w:rPr>
          <w:rFonts w:ascii="Times New Roman" w:hAnsi="Times New Roman"/>
          <w:sz w:val="28"/>
          <w:szCs w:val="28"/>
          <w:lang w:val="kk-KZ"/>
        </w:rPr>
        <w:t>итация</w:t>
      </w:r>
      <w:r>
        <w:rPr>
          <w:rFonts w:ascii="Times New Roman" w:hAnsi="Times New Roman"/>
          <w:sz w:val="28"/>
          <w:szCs w:val="28"/>
          <w:lang w:val="kk-KZ"/>
        </w:rPr>
        <w:t>)</w:t>
      </w:r>
      <w:r w:rsidRPr="00CB3142">
        <w:rPr>
          <w:rFonts w:ascii="Times New Roman" w:hAnsi="Times New Roman"/>
          <w:sz w:val="28"/>
          <w:szCs w:val="28"/>
          <w:lang w:val="kk-KZ"/>
        </w:rPr>
        <w:t xml:space="preserve">, </w:t>
      </w:r>
      <w:r>
        <w:rPr>
          <w:rFonts w:ascii="Times New Roman" w:hAnsi="Times New Roman"/>
          <w:sz w:val="28"/>
          <w:szCs w:val="28"/>
          <w:lang w:val="kk-KZ"/>
        </w:rPr>
        <w:t>озбыр мінез-құлық</w:t>
      </w:r>
      <w:r w:rsidRPr="00CB3142">
        <w:rPr>
          <w:rFonts w:ascii="Times New Roman" w:hAnsi="Times New Roman"/>
          <w:sz w:val="28"/>
          <w:szCs w:val="28"/>
          <w:lang w:val="kk-KZ"/>
        </w:rPr>
        <w:t xml:space="preserve">, </w:t>
      </w:r>
      <w:r>
        <w:rPr>
          <w:rFonts w:ascii="Times New Roman" w:hAnsi="Times New Roman"/>
          <w:sz w:val="28"/>
          <w:szCs w:val="28"/>
          <w:lang w:val="kk-KZ"/>
        </w:rPr>
        <w:t>әдеттен тыс түстер мен шым-шытырықтар</w:t>
      </w:r>
      <w:r w:rsidRPr="00CB3142">
        <w:rPr>
          <w:rFonts w:ascii="Times New Roman" w:hAnsi="Times New Roman"/>
          <w:sz w:val="28"/>
          <w:szCs w:val="28"/>
          <w:lang w:val="kk-KZ"/>
        </w:rPr>
        <w:t xml:space="preserve"> </w:t>
      </w:r>
    </w:p>
    <w:p w14:paraId="613CFD35" w14:textId="77777777" w:rsidR="009F741C" w:rsidRPr="007112EA" w:rsidRDefault="009F741C" w:rsidP="009F741C">
      <w:pPr>
        <w:spacing w:after="0" w:line="240" w:lineRule="auto"/>
        <w:rPr>
          <w:rFonts w:ascii="Times New Roman" w:eastAsia="Times New Roman" w:hAnsi="Times New Roman"/>
          <w:sz w:val="28"/>
          <w:szCs w:val="28"/>
          <w:lang w:val="kk-KZ" w:eastAsia="ru-RU"/>
        </w:rPr>
      </w:pPr>
      <w:r w:rsidRPr="00CB3142">
        <w:rPr>
          <w:rFonts w:ascii="Times New Roman" w:hAnsi="Times New Roman"/>
          <w:sz w:val="28"/>
          <w:szCs w:val="28"/>
          <w:lang w:val="kk-KZ"/>
        </w:rPr>
        <w:t xml:space="preserve">- </w:t>
      </w:r>
      <w:r>
        <w:rPr>
          <w:rFonts w:ascii="Times New Roman" w:eastAsia="Times New Roman" w:hAnsi="Times New Roman"/>
          <w:sz w:val="28"/>
          <w:szCs w:val="28"/>
          <w:lang w:val="kk-KZ" w:eastAsia="ru-RU"/>
        </w:rPr>
        <w:t>естен тану, бас айналуы</w:t>
      </w:r>
      <w:r w:rsidRPr="00CB3142">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ұйқысыздық</w:t>
      </w:r>
    </w:p>
    <w:p w14:paraId="7BCAB271" w14:textId="77777777" w:rsidR="009F741C" w:rsidRPr="00CB3142" w:rsidRDefault="009F741C" w:rsidP="009F741C">
      <w:pPr>
        <w:spacing w:after="0" w:line="240" w:lineRule="auto"/>
        <w:rPr>
          <w:rFonts w:ascii="Times New Roman" w:eastAsia="Times New Roman" w:hAnsi="Times New Roman"/>
          <w:sz w:val="28"/>
          <w:szCs w:val="28"/>
          <w:lang w:val="kk-KZ" w:eastAsia="ru-RU"/>
        </w:rPr>
      </w:pPr>
      <w:r w:rsidRPr="00CB3142">
        <w:rPr>
          <w:rFonts w:ascii="Times New Roman" w:eastAsia="Times New Roman" w:hAnsi="Times New Roman"/>
          <w:sz w:val="28"/>
          <w:szCs w:val="28"/>
          <w:lang w:val="kk-KZ" w:eastAsia="ru-RU"/>
        </w:rPr>
        <w:t>-</w:t>
      </w:r>
      <w:r w:rsidRPr="00CB3142">
        <w:rPr>
          <w:lang w:val="kk-KZ"/>
        </w:rPr>
        <w:t xml:space="preserve"> </w:t>
      </w:r>
      <w:r>
        <w:rPr>
          <w:rFonts w:ascii="Times New Roman" w:eastAsia="Times New Roman" w:hAnsi="Times New Roman"/>
          <w:sz w:val="28"/>
          <w:szCs w:val="28"/>
          <w:lang w:val="kk-KZ" w:eastAsia="ru-RU"/>
        </w:rPr>
        <w:t>құсу</w:t>
      </w:r>
      <w:r w:rsidRPr="00CB3142">
        <w:rPr>
          <w:rFonts w:ascii="Times New Roman" w:eastAsia="Times New Roman" w:hAnsi="Times New Roman"/>
          <w:sz w:val="28"/>
          <w:szCs w:val="28"/>
          <w:lang w:val="kk-KZ" w:eastAsia="ru-RU"/>
        </w:rPr>
        <w:t xml:space="preserve">, асқазанның </w:t>
      </w:r>
      <w:r>
        <w:rPr>
          <w:rFonts w:ascii="Times New Roman" w:eastAsia="Times New Roman" w:hAnsi="Times New Roman"/>
          <w:sz w:val="28"/>
          <w:szCs w:val="28"/>
          <w:lang w:val="kk-KZ" w:eastAsia="ru-RU"/>
        </w:rPr>
        <w:t>жай</w:t>
      </w:r>
      <w:r w:rsidRPr="00CB3142">
        <w:rPr>
          <w:rFonts w:ascii="Times New Roman" w:eastAsia="Times New Roman" w:hAnsi="Times New Roman"/>
          <w:sz w:val="28"/>
          <w:szCs w:val="28"/>
          <w:lang w:val="kk-KZ" w:eastAsia="ru-RU"/>
        </w:rPr>
        <w:t>сыздығы</w:t>
      </w:r>
    </w:p>
    <w:p w14:paraId="2A2C913D" w14:textId="77777777" w:rsidR="009F741C" w:rsidRPr="007112EA" w:rsidRDefault="009F741C" w:rsidP="009F741C">
      <w:pPr>
        <w:spacing w:after="0" w:line="240" w:lineRule="auto"/>
        <w:rPr>
          <w:rFonts w:ascii="Times New Roman" w:eastAsia="Times New Roman" w:hAnsi="Times New Roman"/>
          <w:sz w:val="28"/>
          <w:szCs w:val="28"/>
          <w:lang w:val="kk-KZ" w:eastAsia="ru-RU"/>
        </w:rPr>
      </w:pPr>
      <w:r w:rsidRPr="00CB3142">
        <w:rPr>
          <w:rFonts w:ascii="Times New Roman" w:eastAsia="Times New Roman" w:hAnsi="Times New Roman"/>
          <w:sz w:val="28"/>
          <w:szCs w:val="28"/>
          <w:lang w:val="kk-KZ" w:eastAsia="ru-RU"/>
        </w:rPr>
        <w:t>-</w:t>
      </w:r>
      <w:r w:rsidRPr="00CB3142">
        <w:rPr>
          <w:lang w:val="kk-KZ"/>
        </w:rPr>
        <w:t xml:space="preserve"> </w:t>
      </w:r>
      <w:r>
        <w:rPr>
          <w:rFonts w:ascii="Times New Roman" w:eastAsia="Times New Roman" w:hAnsi="Times New Roman"/>
          <w:sz w:val="28"/>
          <w:szCs w:val="28"/>
          <w:lang w:val="kk-KZ" w:eastAsia="ru-RU"/>
        </w:rPr>
        <w:t>бөртпе, қышыну</w:t>
      </w:r>
    </w:p>
    <w:p w14:paraId="0ACC9220" w14:textId="77777777" w:rsidR="009F741C" w:rsidRPr="007112EA" w:rsidRDefault="009F741C" w:rsidP="009F741C">
      <w:pPr>
        <w:spacing w:after="0" w:line="240" w:lineRule="auto"/>
        <w:rPr>
          <w:rFonts w:ascii="Times New Roman" w:hAnsi="Times New Roman"/>
          <w:sz w:val="28"/>
          <w:szCs w:val="28"/>
          <w:lang w:val="kk-KZ"/>
        </w:rPr>
      </w:pPr>
      <w:r w:rsidRPr="00CB3142">
        <w:rPr>
          <w:rFonts w:ascii="Times New Roman" w:eastAsia="Times New Roman" w:hAnsi="Times New Roman"/>
          <w:sz w:val="28"/>
          <w:szCs w:val="28"/>
          <w:lang w:val="kk-KZ" w:eastAsia="ru-RU"/>
        </w:rPr>
        <w:t xml:space="preserve">- </w:t>
      </w:r>
      <w:r>
        <w:rPr>
          <w:rFonts w:ascii="Times New Roman" w:hAnsi="Times New Roman"/>
          <w:sz w:val="28"/>
          <w:szCs w:val="28"/>
          <w:lang w:val="kk-KZ"/>
        </w:rPr>
        <w:t>бұлшықеттердің түйілуі</w:t>
      </w:r>
    </w:p>
    <w:p w14:paraId="650E9B9B" w14:textId="77777777" w:rsidR="009F741C" w:rsidRPr="00CB3142" w:rsidRDefault="009F741C" w:rsidP="009F741C">
      <w:pPr>
        <w:spacing w:after="0" w:line="240" w:lineRule="auto"/>
        <w:rPr>
          <w:rFonts w:ascii="Times New Roman" w:hAnsi="Times New Roman"/>
          <w:sz w:val="28"/>
          <w:szCs w:val="28"/>
          <w:lang w:val="kk-KZ"/>
        </w:rPr>
      </w:pPr>
      <w:r w:rsidRPr="00CB3142">
        <w:rPr>
          <w:rFonts w:ascii="Times New Roman" w:hAnsi="Times New Roman"/>
          <w:sz w:val="28"/>
          <w:szCs w:val="28"/>
          <w:lang w:val="kk-KZ"/>
        </w:rPr>
        <w:t xml:space="preserve">- </w:t>
      </w:r>
      <w:r>
        <w:rPr>
          <w:rFonts w:ascii="Times New Roman" w:hAnsi="Times New Roman"/>
          <w:sz w:val="28"/>
          <w:szCs w:val="28"/>
          <w:lang w:val="kk-KZ"/>
        </w:rPr>
        <w:t>н</w:t>
      </w:r>
      <w:r w:rsidRPr="00CB3142">
        <w:rPr>
          <w:rFonts w:ascii="Times New Roman" w:hAnsi="Times New Roman"/>
          <w:sz w:val="28"/>
          <w:szCs w:val="28"/>
          <w:lang w:val="kk-KZ"/>
        </w:rPr>
        <w:t>е</w:t>
      </w:r>
      <w:r>
        <w:rPr>
          <w:rFonts w:ascii="Times New Roman" w:hAnsi="Times New Roman"/>
          <w:sz w:val="28"/>
          <w:szCs w:val="28"/>
          <w:lang w:val="kk-KZ"/>
        </w:rPr>
        <w:t xml:space="preserve">септі ұстай алмау </w:t>
      </w:r>
    </w:p>
    <w:p w14:paraId="7C747C2C" w14:textId="77777777" w:rsidR="009F741C" w:rsidRPr="007112EA" w:rsidRDefault="009F741C" w:rsidP="009F741C">
      <w:pPr>
        <w:spacing w:after="0" w:line="240" w:lineRule="auto"/>
        <w:rPr>
          <w:rFonts w:ascii="Times New Roman" w:hAnsi="Times New Roman"/>
          <w:sz w:val="28"/>
          <w:szCs w:val="28"/>
          <w:lang w:val="kk-KZ"/>
        </w:rPr>
      </w:pPr>
      <w:r w:rsidRPr="00CB3142">
        <w:rPr>
          <w:rFonts w:ascii="Times New Roman" w:hAnsi="Times New Roman"/>
          <w:sz w:val="28"/>
          <w:szCs w:val="28"/>
          <w:lang w:val="kk-KZ"/>
        </w:rPr>
        <w:t xml:space="preserve">- </w:t>
      </w:r>
      <w:r>
        <w:rPr>
          <w:rFonts w:ascii="Times New Roman" w:hAnsi="Times New Roman"/>
          <w:sz w:val="28"/>
          <w:szCs w:val="28"/>
          <w:lang w:val="kk-KZ"/>
        </w:rPr>
        <w:t>шаршау, ауыру</w:t>
      </w:r>
    </w:p>
    <w:p w14:paraId="1BCC8F49" w14:textId="77777777" w:rsidR="009F741C" w:rsidRPr="00CB3142" w:rsidRDefault="009F741C" w:rsidP="009F741C">
      <w:pPr>
        <w:spacing w:after="0" w:line="240" w:lineRule="auto"/>
        <w:rPr>
          <w:rFonts w:ascii="Times New Roman" w:hAnsi="Times New Roman"/>
          <w:sz w:val="28"/>
          <w:szCs w:val="28"/>
          <w:lang w:val="kk-KZ"/>
        </w:rPr>
      </w:pPr>
      <w:r w:rsidRPr="00CB3142">
        <w:rPr>
          <w:rFonts w:ascii="Times New Roman" w:hAnsi="Times New Roman"/>
          <w:sz w:val="28"/>
          <w:szCs w:val="28"/>
          <w:lang w:val="kk-KZ"/>
        </w:rPr>
        <w:t xml:space="preserve">- </w:t>
      </w:r>
      <w:r>
        <w:rPr>
          <w:rFonts w:ascii="Times New Roman" w:hAnsi="Times New Roman"/>
          <w:sz w:val="28"/>
          <w:szCs w:val="28"/>
          <w:lang w:val="kk-KZ"/>
        </w:rPr>
        <w:t>жарақаттану</w:t>
      </w:r>
      <w:r w:rsidRPr="00CB3142">
        <w:rPr>
          <w:rFonts w:ascii="Times New Roman" w:hAnsi="Times New Roman"/>
          <w:sz w:val="28"/>
          <w:szCs w:val="28"/>
          <w:lang w:val="kk-KZ"/>
        </w:rPr>
        <w:t xml:space="preserve"> </w:t>
      </w:r>
    </w:p>
    <w:p w14:paraId="11A19B32" w14:textId="77777777" w:rsidR="009F741C" w:rsidRPr="007112EA" w:rsidRDefault="009F741C" w:rsidP="009F741C">
      <w:pPr>
        <w:tabs>
          <w:tab w:val="left" w:pos="8931"/>
        </w:tabs>
        <w:spacing w:after="0" w:line="240" w:lineRule="auto"/>
        <w:jc w:val="both"/>
        <w:rPr>
          <w:rFonts w:ascii="Times New Roman" w:hAnsi="Times New Roman"/>
          <w:i/>
          <w:sz w:val="28"/>
          <w:szCs w:val="28"/>
          <w:lang w:val="kk-KZ"/>
        </w:rPr>
      </w:pPr>
      <w:r>
        <w:rPr>
          <w:rFonts w:ascii="Times New Roman" w:hAnsi="Times New Roman"/>
          <w:i/>
          <w:sz w:val="28"/>
          <w:szCs w:val="28"/>
          <w:lang w:val="kk-KZ"/>
        </w:rPr>
        <w:t>Жиі емес</w:t>
      </w:r>
    </w:p>
    <w:p w14:paraId="7FCB7F10" w14:textId="77777777" w:rsidR="009F741C" w:rsidRPr="007112EA" w:rsidRDefault="009F741C" w:rsidP="009F741C">
      <w:pPr>
        <w:tabs>
          <w:tab w:val="left" w:pos="8931"/>
        </w:tabs>
        <w:spacing w:after="0" w:line="240" w:lineRule="auto"/>
        <w:jc w:val="both"/>
        <w:rPr>
          <w:rFonts w:ascii="Times New Roman" w:hAnsi="Times New Roman"/>
          <w:sz w:val="28"/>
          <w:szCs w:val="28"/>
          <w:lang w:val="kk-KZ"/>
        </w:rPr>
      </w:pPr>
      <w:r w:rsidRPr="00A4777E">
        <w:rPr>
          <w:rFonts w:ascii="Times New Roman" w:hAnsi="Times New Roman"/>
          <w:sz w:val="28"/>
          <w:szCs w:val="28"/>
          <w:lang w:val="kk-KZ"/>
        </w:rPr>
        <w:t xml:space="preserve">- </w:t>
      </w:r>
      <w:r>
        <w:rPr>
          <w:rFonts w:ascii="Times New Roman" w:hAnsi="Times New Roman"/>
          <w:sz w:val="28"/>
          <w:szCs w:val="28"/>
          <w:lang w:val="kk-KZ"/>
        </w:rPr>
        <w:t>құрысулар</w:t>
      </w:r>
    </w:p>
    <w:p w14:paraId="3CD687F7" w14:textId="77777777" w:rsidR="009F741C" w:rsidRPr="00A4777E" w:rsidRDefault="009F741C" w:rsidP="009F741C">
      <w:pPr>
        <w:tabs>
          <w:tab w:val="left" w:pos="8931"/>
        </w:tabs>
        <w:spacing w:after="0" w:line="240" w:lineRule="auto"/>
        <w:jc w:val="both"/>
        <w:rPr>
          <w:rFonts w:ascii="Times New Roman" w:hAnsi="Times New Roman"/>
          <w:sz w:val="28"/>
          <w:szCs w:val="28"/>
          <w:lang w:val="kk-KZ"/>
        </w:rPr>
      </w:pPr>
      <w:r>
        <w:rPr>
          <w:rFonts w:ascii="Times New Roman" w:hAnsi="Times New Roman"/>
          <w:sz w:val="28"/>
          <w:szCs w:val="28"/>
          <w:lang w:val="kk-KZ"/>
        </w:rPr>
        <w:t>- б</w:t>
      </w:r>
      <w:r w:rsidRPr="00A4777E">
        <w:rPr>
          <w:rFonts w:ascii="Times New Roman" w:hAnsi="Times New Roman"/>
          <w:sz w:val="28"/>
          <w:szCs w:val="28"/>
          <w:lang w:val="kk-KZ"/>
        </w:rPr>
        <w:t>радикардия</w:t>
      </w:r>
    </w:p>
    <w:p w14:paraId="0D2AF204" w14:textId="77777777" w:rsidR="009F741C" w:rsidRPr="00A4777E" w:rsidRDefault="009F741C" w:rsidP="009F741C">
      <w:pPr>
        <w:tabs>
          <w:tab w:val="left" w:pos="8931"/>
        </w:tabs>
        <w:spacing w:after="0" w:line="240" w:lineRule="auto"/>
        <w:jc w:val="both"/>
        <w:rPr>
          <w:rFonts w:ascii="Times New Roman" w:hAnsi="Times New Roman"/>
          <w:sz w:val="28"/>
          <w:szCs w:val="28"/>
          <w:lang w:val="kk-KZ"/>
        </w:rPr>
      </w:pPr>
      <w:r w:rsidRPr="00A4777E">
        <w:rPr>
          <w:rFonts w:ascii="Times New Roman" w:hAnsi="Times New Roman"/>
          <w:sz w:val="28"/>
          <w:szCs w:val="28"/>
          <w:lang w:val="kk-KZ"/>
        </w:rPr>
        <w:t xml:space="preserve">- </w:t>
      </w:r>
      <w:r>
        <w:rPr>
          <w:rFonts w:ascii="Times New Roman" w:hAnsi="Times New Roman"/>
          <w:sz w:val="28"/>
          <w:szCs w:val="28"/>
          <w:lang w:val="kk-KZ"/>
        </w:rPr>
        <w:t>асқазан-ішектен қан кету</w:t>
      </w:r>
      <w:r w:rsidRPr="00A4777E">
        <w:rPr>
          <w:rFonts w:ascii="Times New Roman" w:hAnsi="Times New Roman"/>
          <w:sz w:val="28"/>
          <w:szCs w:val="28"/>
          <w:lang w:val="kk-KZ"/>
        </w:rPr>
        <w:t xml:space="preserve">, </w:t>
      </w:r>
      <w:r>
        <w:rPr>
          <w:rFonts w:ascii="Times New Roman" w:hAnsi="Times New Roman"/>
          <w:sz w:val="28"/>
          <w:szCs w:val="28"/>
          <w:lang w:val="kk-KZ"/>
        </w:rPr>
        <w:t>асқазан мен он екі елі ішектің ойық жаралары</w:t>
      </w:r>
      <w:r w:rsidRPr="00A4777E">
        <w:rPr>
          <w:rFonts w:ascii="Times New Roman" w:hAnsi="Times New Roman"/>
          <w:sz w:val="28"/>
          <w:szCs w:val="28"/>
          <w:lang w:val="kk-KZ"/>
        </w:rPr>
        <w:t xml:space="preserve">, </w:t>
      </w:r>
      <w:r>
        <w:rPr>
          <w:rFonts w:ascii="Times New Roman" w:hAnsi="Times New Roman"/>
          <w:sz w:val="28"/>
          <w:szCs w:val="28"/>
          <w:lang w:val="kk-KZ"/>
        </w:rPr>
        <w:t>сілекейдің аса көп бөлінуі</w:t>
      </w:r>
      <w:r w:rsidRPr="00A4777E">
        <w:rPr>
          <w:rFonts w:ascii="Times New Roman" w:hAnsi="Times New Roman"/>
          <w:sz w:val="28"/>
          <w:szCs w:val="28"/>
          <w:lang w:val="kk-KZ"/>
        </w:rPr>
        <w:t xml:space="preserve"> </w:t>
      </w:r>
    </w:p>
    <w:p w14:paraId="43932A6A" w14:textId="77777777" w:rsidR="009F741C" w:rsidRPr="007112EA" w:rsidRDefault="009F741C" w:rsidP="009F741C">
      <w:pPr>
        <w:tabs>
          <w:tab w:val="left" w:pos="8931"/>
        </w:tabs>
        <w:spacing w:after="0" w:line="240" w:lineRule="auto"/>
        <w:jc w:val="both"/>
        <w:rPr>
          <w:rFonts w:ascii="Times New Roman" w:hAnsi="Times New Roman"/>
          <w:sz w:val="28"/>
          <w:szCs w:val="28"/>
          <w:lang w:val="kk-KZ"/>
        </w:rPr>
      </w:pPr>
      <w:r w:rsidRPr="00844CE8">
        <w:rPr>
          <w:rFonts w:ascii="Times New Roman" w:hAnsi="Times New Roman"/>
          <w:sz w:val="28"/>
          <w:szCs w:val="28"/>
        </w:rPr>
        <w:t xml:space="preserve">- </w:t>
      </w:r>
      <w:r>
        <w:rPr>
          <w:rFonts w:ascii="Times New Roman" w:hAnsi="Times New Roman"/>
          <w:sz w:val="28"/>
          <w:szCs w:val="28"/>
          <w:lang w:val="kk-KZ"/>
        </w:rPr>
        <w:t>қ</w:t>
      </w:r>
      <w:r w:rsidRPr="00DF3A97">
        <w:rPr>
          <w:rFonts w:ascii="Times New Roman" w:hAnsi="Times New Roman"/>
          <w:sz w:val="28"/>
          <w:szCs w:val="28"/>
          <w:lang w:val="kk-KZ"/>
        </w:rPr>
        <w:t>ан сарысуындағы креатинкиназа концентрациясының шамалы артуы</w:t>
      </w:r>
    </w:p>
    <w:p w14:paraId="7FCF0FBA" w14:textId="77777777" w:rsidR="009F741C" w:rsidRPr="004F0514" w:rsidRDefault="009F741C" w:rsidP="009F741C">
      <w:pPr>
        <w:spacing w:after="0" w:line="240" w:lineRule="auto"/>
        <w:jc w:val="both"/>
        <w:rPr>
          <w:rFonts w:ascii="Times New Roman" w:hAnsi="Times New Roman"/>
          <w:sz w:val="28"/>
          <w:szCs w:val="28"/>
          <w:lang w:val="kk-KZ" w:bidi="ru-RU"/>
        </w:rPr>
      </w:pPr>
      <w:r>
        <w:rPr>
          <w:rFonts w:ascii="Times New Roman" w:hAnsi="Times New Roman"/>
          <w:i/>
          <w:sz w:val="28"/>
          <w:szCs w:val="28"/>
          <w:lang w:val="kk-KZ"/>
        </w:rPr>
        <w:t>Сирек</w:t>
      </w:r>
    </w:p>
    <w:p w14:paraId="459B5000" w14:textId="77777777" w:rsidR="009F741C" w:rsidRPr="004F0514" w:rsidRDefault="009F741C" w:rsidP="009F741C">
      <w:pPr>
        <w:tabs>
          <w:tab w:val="left" w:pos="8931"/>
        </w:tabs>
        <w:spacing w:after="0" w:line="240" w:lineRule="auto"/>
        <w:jc w:val="both"/>
        <w:rPr>
          <w:rFonts w:ascii="Times New Roman" w:hAnsi="Times New Roman"/>
          <w:sz w:val="28"/>
          <w:szCs w:val="28"/>
          <w:lang w:val="kk-KZ"/>
        </w:rPr>
      </w:pPr>
      <w:r w:rsidRPr="00A4777E">
        <w:rPr>
          <w:rFonts w:ascii="Times New Roman" w:hAnsi="Times New Roman"/>
          <w:sz w:val="28"/>
          <w:szCs w:val="28"/>
          <w:lang w:val="kk-KZ"/>
        </w:rPr>
        <w:t xml:space="preserve">- </w:t>
      </w:r>
      <w:r>
        <w:rPr>
          <w:rFonts w:ascii="Times New Roman" w:hAnsi="Times New Roman"/>
          <w:sz w:val="28"/>
          <w:szCs w:val="28"/>
          <w:lang w:val="kk-KZ"/>
        </w:rPr>
        <w:t>э</w:t>
      </w:r>
      <w:r w:rsidRPr="00A4777E">
        <w:rPr>
          <w:rFonts w:ascii="Times New Roman" w:hAnsi="Times New Roman"/>
          <w:sz w:val="28"/>
          <w:szCs w:val="28"/>
          <w:lang w:val="kk-KZ"/>
        </w:rPr>
        <w:t>кстрапирамид</w:t>
      </w:r>
      <w:r>
        <w:rPr>
          <w:rFonts w:ascii="Times New Roman" w:hAnsi="Times New Roman"/>
          <w:sz w:val="28"/>
          <w:szCs w:val="28"/>
          <w:lang w:val="kk-KZ"/>
        </w:rPr>
        <w:t>алық</w:t>
      </w:r>
      <w:r w:rsidRPr="00A4777E">
        <w:rPr>
          <w:rFonts w:ascii="Times New Roman" w:hAnsi="Times New Roman"/>
          <w:sz w:val="28"/>
          <w:szCs w:val="28"/>
          <w:lang w:val="kk-KZ"/>
        </w:rPr>
        <w:t xml:space="preserve"> симптом</w:t>
      </w:r>
      <w:r>
        <w:rPr>
          <w:rFonts w:ascii="Times New Roman" w:hAnsi="Times New Roman"/>
          <w:sz w:val="28"/>
          <w:szCs w:val="28"/>
          <w:lang w:val="kk-KZ"/>
        </w:rPr>
        <w:t>дар</w:t>
      </w:r>
    </w:p>
    <w:p w14:paraId="7258EC89" w14:textId="77777777" w:rsidR="009F741C" w:rsidRPr="00A4777E" w:rsidRDefault="009F741C" w:rsidP="009F741C">
      <w:pPr>
        <w:tabs>
          <w:tab w:val="left" w:pos="8931"/>
        </w:tabs>
        <w:spacing w:after="0" w:line="240" w:lineRule="auto"/>
        <w:jc w:val="both"/>
        <w:rPr>
          <w:rFonts w:ascii="Times New Roman" w:hAnsi="Times New Roman"/>
          <w:sz w:val="28"/>
          <w:szCs w:val="28"/>
          <w:lang w:val="kk-KZ"/>
        </w:rPr>
      </w:pPr>
      <w:r>
        <w:rPr>
          <w:rFonts w:ascii="Times New Roman" w:hAnsi="Times New Roman"/>
          <w:sz w:val="28"/>
          <w:szCs w:val="28"/>
          <w:lang w:val="kk-KZ"/>
        </w:rPr>
        <w:t>- с</w:t>
      </w:r>
      <w:r w:rsidRPr="00A4777E">
        <w:rPr>
          <w:rFonts w:ascii="Times New Roman" w:hAnsi="Times New Roman"/>
          <w:sz w:val="28"/>
          <w:szCs w:val="28"/>
          <w:lang w:val="kk-KZ"/>
        </w:rPr>
        <w:t>ино-</w:t>
      </w:r>
      <w:r>
        <w:rPr>
          <w:rFonts w:ascii="Times New Roman" w:hAnsi="Times New Roman"/>
          <w:sz w:val="28"/>
          <w:szCs w:val="28"/>
          <w:lang w:val="kk-KZ"/>
        </w:rPr>
        <w:t>жүрекше</w:t>
      </w:r>
      <w:r w:rsidRPr="00A4777E">
        <w:rPr>
          <w:rFonts w:ascii="Times New Roman" w:hAnsi="Times New Roman"/>
          <w:sz w:val="28"/>
          <w:szCs w:val="28"/>
          <w:lang w:val="kk-KZ"/>
        </w:rPr>
        <w:t xml:space="preserve"> блокада</w:t>
      </w:r>
      <w:r>
        <w:rPr>
          <w:rFonts w:ascii="Times New Roman" w:hAnsi="Times New Roman"/>
          <w:sz w:val="28"/>
          <w:szCs w:val="28"/>
          <w:lang w:val="kk-KZ"/>
        </w:rPr>
        <w:t>сы</w:t>
      </w:r>
      <w:r w:rsidRPr="00A4777E">
        <w:rPr>
          <w:rFonts w:ascii="Times New Roman" w:hAnsi="Times New Roman"/>
          <w:sz w:val="28"/>
          <w:szCs w:val="28"/>
          <w:lang w:val="kk-KZ"/>
        </w:rPr>
        <w:t>, атриовентрикуляр</w:t>
      </w:r>
      <w:r>
        <w:rPr>
          <w:rFonts w:ascii="Times New Roman" w:hAnsi="Times New Roman"/>
          <w:sz w:val="28"/>
          <w:szCs w:val="28"/>
          <w:lang w:val="kk-KZ"/>
        </w:rPr>
        <w:t>лық</w:t>
      </w:r>
      <w:r w:rsidRPr="00A4777E">
        <w:rPr>
          <w:rFonts w:ascii="Times New Roman" w:hAnsi="Times New Roman"/>
          <w:sz w:val="28"/>
          <w:szCs w:val="28"/>
          <w:lang w:val="kk-KZ"/>
        </w:rPr>
        <w:t xml:space="preserve"> блокада</w:t>
      </w:r>
    </w:p>
    <w:p w14:paraId="58772A1F" w14:textId="77777777" w:rsidR="009F741C" w:rsidRPr="00A4777E" w:rsidRDefault="009F741C" w:rsidP="009F741C">
      <w:pPr>
        <w:tabs>
          <w:tab w:val="left" w:pos="8931"/>
        </w:tabs>
        <w:spacing w:after="0" w:line="240" w:lineRule="auto"/>
        <w:jc w:val="both"/>
        <w:rPr>
          <w:rFonts w:ascii="Times New Roman" w:hAnsi="Times New Roman"/>
          <w:sz w:val="28"/>
          <w:szCs w:val="28"/>
          <w:lang w:val="kk-KZ"/>
        </w:rPr>
      </w:pPr>
      <w:r w:rsidRPr="00A4777E">
        <w:rPr>
          <w:rFonts w:ascii="Times New Roman" w:hAnsi="Times New Roman"/>
          <w:sz w:val="28"/>
          <w:szCs w:val="28"/>
          <w:lang w:val="kk-KZ"/>
        </w:rPr>
        <w:t xml:space="preserve">- </w:t>
      </w:r>
      <w:r>
        <w:rPr>
          <w:rFonts w:ascii="Times New Roman" w:hAnsi="Times New Roman"/>
          <w:sz w:val="28"/>
          <w:szCs w:val="28"/>
          <w:lang w:val="kk-KZ"/>
        </w:rPr>
        <w:t>г</w:t>
      </w:r>
      <w:r w:rsidRPr="00A4777E">
        <w:rPr>
          <w:rFonts w:ascii="Times New Roman" w:hAnsi="Times New Roman"/>
          <w:sz w:val="28"/>
          <w:szCs w:val="28"/>
          <w:lang w:val="kk-KZ"/>
        </w:rPr>
        <w:t>епатит</w:t>
      </w:r>
      <w:r>
        <w:rPr>
          <w:rFonts w:ascii="Times New Roman" w:hAnsi="Times New Roman"/>
          <w:sz w:val="28"/>
          <w:szCs w:val="28"/>
          <w:lang w:val="kk-KZ"/>
        </w:rPr>
        <w:t xml:space="preserve">ті қоса, </w:t>
      </w:r>
      <w:r w:rsidRPr="00A4777E">
        <w:rPr>
          <w:rFonts w:ascii="Times New Roman" w:hAnsi="Times New Roman"/>
          <w:sz w:val="28"/>
          <w:szCs w:val="28"/>
          <w:lang w:val="kk-KZ"/>
        </w:rPr>
        <w:t xml:space="preserve"> </w:t>
      </w:r>
      <w:r>
        <w:rPr>
          <w:rFonts w:ascii="Times New Roman" w:hAnsi="Times New Roman"/>
          <w:sz w:val="28"/>
          <w:szCs w:val="28"/>
          <w:lang w:val="kk-KZ"/>
        </w:rPr>
        <w:t>бауыр</w:t>
      </w:r>
      <w:r w:rsidRPr="00A4777E">
        <w:rPr>
          <w:rFonts w:ascii="Times New Roman" w:hAnsi="Times New Roman"/>
          <w:sz w:val="28"/>
          <w:szCs w:val="28"/>
          <w:lang w:val="kk-KZ"/>
        </w:rPr>
        <w:t xml:space="preserve"> функци</w:t>
      </w:r>
      <w:r>
        <w:rPr>
          <w:rFonts w:ascii="Times New Roman" w:hAnsi="Times New Roman"/>
          <w:sz w:val="28"/>
          <w:szCs w:val="28"/>
          <w:lang w:val="kk-KZ"/>
        </w:rPr>
        <w:t xml:space="preserve">ясының бұзылуы </w:t>
      </w:r>
    </w:p>
    <w:p w14:paraId="6E97C5E5" w14:textId="77777777" w:rsidR="009F741C" w:rsidRPr="00E47E48" w:rsidRDefault="009F741C" w:rsidP="009F741C">
      <w:pPr>
        <w:tabs>
          <w:tab w:val="left" w:pos="8931"/>
        </w:tabs>
        <w:spacing w:after="0" w:line="240" w:lineRule="auto"/>
        <w:jc w:val="both"/>
        <w:rPr>
          <w:rFonts w:ascii="Times New Roman" w:hAnsi="Times New Roman"/>
          <w:i/>
          <w:sz w:val="28"/>
          <w:szCs w:val="28"/>
          <w:lang w:val="kk-KZ"/>
        </w:rPr>
      </w:pPr>
      <w:r>
        <w:rPr>
          <w:rFonts w:ascii="Times New Roman" w:hAnsi="Times New Roman"/>
          <w:i/>
          <w:sz w:val="28"/>
          <w:szCs w:val="28"/>
          <w:lang w:val="kk-KZ"/>
        </w:rPr>
        <w:t>Өте сирек</w:t>
      </w:r>
    </w:p>
    <w:p w14:paraId="4F8FCBD7" w14:textId="77777777" w:rsidR="009F741C" w:rsidRPr="00A4777E" w:rsidRDefault="009F741C" w:rsidP="009F741C">
      <w:pPr>
        <w:tabs>
          <w:tab w:val="left" w:pos="8931"/>
        </w:tabs>
        <w:spacing w:after="0" w:line="240" w:lineRule="auto"/>
        <w:jc w:val="both"/>
        <w:rPr>
          <w:rFonts w:ascii="Times New Roman" w:hAnsi="Times New Roman"/>
          <w:sz w:val="28"/>
          <w:szCs w:val="28"/>
          <w:lang w:val="kk-KZ"/>
        </w:rPr>
      </w:pPr>
      <w:r w:rsidRPr="00A4777E">
        <w:rPr>
          <w:rFonts w:ascii="Times New Roman" w:hAnsi="Times New Roman"/>
          <w:sz w:val="28"/>
          <w:szCs w:val="28"/>
          <w:lang w:val="kk-KZ"/>
        </w:rPr>
        <w:t xml:space="preserve">- </w:t>
      </w:r>
      <w:r>
        <w:rPr>
          <w:rFonts w:ascii="Times New Roman" w:hAnsi="Times New Roman"/>
          <w:sz w:val="28"/>
          <w:szCs w:val="28"/>
          <w:lang w:val="kk-KZ"/>
        </w:rPr>
        <w:t>қатерлі н</w:t>
      </w:r>
      <w:r w:rsidRPr="00A4777E">
        <w:rPr>
          <w:rFonts w:ascii="Times New Roman" w:hAnsi="Times New Roman"/>
          <w:sz w:val="28"/>
          <w:szCs w:val="28"/>
          <w:lang w:val="kk-KZ"/>
        </w:rPr>
        <w:t>ейролепти</w:t>
      </w:r>
      <w:r>
        <w:rPr>
          <w:rFonts w:ascii="Times New Roman" w:hAnsi="Times New Roman"/>
          <w:sz w:val="28"/>
          <w:szCs w:val="28"/>
          <w:lang w:val="kk-KZ"/>
        </w:rPr>
        <w:t>калық</w:t>
      </w:r>
      <w:r w:rsidRPr="00A4777E">
        <w:rPr>
          <w:rFonts w:ascii="Times New Roman" w:hAnsi="Times New Roman"/>
          <w:sz w:val="28"/>
          <w:szCs w:val="28"/>
          <w:lang w:val="kk-KZ"/>
        </w:rPr>
        <w:t xml:space="preserve"> синдром </w:t>
      </w:r>
    </w:p>
    <w:p w14:paraId="5A8BD570" w14:textId="77777777" w:rsidR="00EF7CDB" w:rsidRPr="00990EF9" w:rsidRDefault="00EF7CDB" w:rsidP="00EF7CDB">
      <w:pPr>
        <w:pStyle w:val="ac"/>
        <w:jc w:val="both"/>
        <w:rPr>
          <w:rFonts w:ascii="Times New Roman" w:hAnsi="Times New Roman"/>
          <w:b/>
          <w:bCs/>
          <w:sz w:val="28"/>
          <w:szCs w:val="28"/>
          <w:lang w:val="kk-KZ" w:bidi="ru-RU"/>
        </w:rPr>
      </w:pPr>
      <w:r w:rsidRPr="00990EF9">
        <w:rPr>
          <w:rFonts w:ascii="Times New Roman" w:hAnsi="Times New Roman"/>
          <w:b/>
          <w:bCs/>
          <w:sz w:val="28"/>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w:t>
      </w:r>
      <w:r>
        <w:rPr>
          <w:rFonts w:ascii="Times New Roman" w:hAnsi="Times New Roman"/>
          <w:b/>
          <w:bCs/>
          <w:sz w:val="28"/>
          <w:szCs w:val="28"/>
          <w:lang w:val="kk-KZ" w:bidi="ru-RU"/>
        </w:rPr>
        <w:t>азасына тікелей хабарласу керек</w:t>
      </w:r>
    </w:p>
    <w:p w14:paraId="41881DD4" w14:textId="77777777" w:rsidR="00EF7CDB" w:rsidRPr="00F50DD2" w:rsidRDefault="00EF7CDB" w:rsidP="00EF7CDB">
      <w:pPr>
        <w:pStyle w:val="ac"/>
        <w:jc w:val="both"/>
        <w:rPr>
          <w:rFonts w:ascii="Times New Roman" w:hAnsi="Times New Roman"/>
          <w:bCs/>
          <w:sz w:val="28"/>
          <w:szCs w:val="28"/>
          <w:lang w:val="kk-KZ" w:bidi="ru-RU"/>
        </w:rPr>
      </w:pPr>
      <w:r w:rsidRPr="00F50DD2">
        <w:rPr>
          <w:rFonts w:ascii="Times New Roman" w:hAnsi="Times New Roman"/>
          <w:bCs/>
          <w:sz w:val="28"/>
          <w:szCs w:val="28"/>
          <w:lang w:val="kk-KZ" w:bidi="ru-RU"/>
        </w:rPr>
        <w:lastRenderedPageBreak/>
        <w:t>«Дәрілік заттар мен медициналық бұйымдарды сараптау ұлттық орталығы» ШЖҚ РМК</w:t>
      </w:r>
    </w:p>
    <w:p w14:paraId="1DED1653" w14:textId="77777777" w:rsidR="00EF7CDB" w:rsidRPr="00EF7CDB" w:rsidRDefault="00E332B8" w:rsidP="00EF7CDB">
      <w:pPr>
        <w:pStyle w:val="ac"/>
        <w:jc w:val="both"/>
        <w:rPr>
          <w:rFonts w:ascii="Times New Roman" w:hAnsi="Times New Roman"/>
          <w:b/>
          <w:bCs/>
          <w:sz w:val="28"/>
          <w:szCs w:val="28"/>
          <w:lang w:val="kk-KZ"/>
        </w:rPr>
      </w:pPr>
      <w:hyperlink r:id="rId8" w:history="1">
        <w:r w:rsidR="00EF7CDB" w:rsidRPr="00F50DD2">
          <w:rPr>
            <w:rStyle w:val="af"/>
            <w:rFonts w:ascii="Times New Roman" w:hAnsi="Times New Roman"/>
            <w:bCs/>
            <w:sz w:val="28"/>
            <w:szCs w:val="28"/>
            <w:lang w:val="kk-KZ" w:bidi="ru-RU"/>
          </w:rPr>
          <w:t>http://www.ndda.kz</w:t>
        </w:r>
      </w:hyperlink>
    </w:p>
    <w:p w14:paraId="2B7E2C7F" w14:textId="77777777" w:rsidR="00D93C80" w:rsidRPr="00EF7CDB" w:rsidRDefault="00D93C80" w:rsidP="0095249D">
      <w:pPr>
        <w:pStyle w:val="ac"/>
        <w:jc w:val="both"/>
        <w:rPr>
          <w:rFonts w:ascii="Times New Roman" w:eastAsia="Times New Roman" w:hAnsi="Times New Roman"/>
          <w:sz w:val="28"/>
          <w:szCs w:val="28"/>
          <w:lang w:eastAsia="ru-RU"/>
        </w:rPr>
      </w:pPr>
    </w:p>
    <w:p w14:paraId="227DBC69" w14:textId="77777777" w:rsidR="00EF7CDB" w:rsidRPr="00990EF9" w:rsidRDefault="00EF7CDB" w:rsidP="00EF7CDB">
      <w:pPr>
        <w:spacing w:after="0" w:line="240" w:lineRule="auto"/>
        <w:rPr>
          <w:rFonts w:ascii="Times New Roman" w:eastAsia="Times New Roman" w:hAnsi="Times New Roman"/>
          <w:b/>
          <w:bCs/>
          <w:sz w:val="28"/>
          <w:szCs w:val="28"/>
          <w:lang w:val="kk-KZ" w:eastAsia="ru-RU"/>
        </w:rPr>
      </w:pPr>
      <w:bookmarkStart w:id="9" w:name="2175220285"/>
      <w:bookmarkEnd w:id="8"/>
      <w:r w:rsidRPr="00990EF9">
        <w:rPr>
          <w:rFonts w:ascii="Times New Roman" w:eastAsia="Times New Roman" w:hAnsi="Times New Roman"/>
          <w:b/>
          <w:bCs/>
          <w:sz w:val="28"/>
          <w:szCs w:val="28"/>
          <w:lang w:val="kk-KZ" w:eastAsia="ru-RU"/>
        </w:rPr>
        <w:t>Қосымша мәліметтер</w:t>
      </w:r>
    </w:p>
    <w:p w14:paraId="4CB1CB6E" w14:textId="77777777" w:rsidR="006B7A90" w:rsidRPr="009C0453" w:rsidRDefault="00EF7CDB" w:rsidP="00EF7CDB">
      <w:pPr>
        <w:spacing w:after="0" w:line="240" w:lineRule="auto"/>
        <w:jc w:val="both"/>
        <w:rPr>
          <w:rFonts w:ascii="Times New Roman" w:hAnsi="Times New Roman"/>
          <w:i/>
          <w:sz w:val="28"/>
          <w:szCs w:val="28"/>
          <w:lang w:val="kk-KZ"/>
        </w:rPr>
      </w:pPr>
      <w:r w:rsidRPr="00990EF9">
        <w:rPr>
          <w:rFonts w:ascii="Times New Roman" w:eastAsia="Times New Roman" w:hAnsi="Times New Roman"/>
          <w:b/>
          <w:bCs/>
          <w:i/>
          <w:sz w:val="28"/>
          <w:szCs w:val="28"/>
          <w:lang w:val="kk-KZ" w:eastAsia="ru-RU"/>
        </w:rPr>
        <w:t>Дәрілік препарат құрамы</w:t>
      </w:r>
      <w:r w:rsidR="00C379C9" w:rsidRPr="009C0453">
        <w:rPr>
          <w:rFonts w:ascii="Times New Roman" w:eastAsia="Times New Roman" w:hAnsi="Times New Roman"/>
          <w:b/>
          <w:i/>
          <w:sz w:val="28"/>
          <w:szCs w:val="28"/>
          <w:lang w:val="kk-KZ" w:eastAsia="ru-RU"/>
        </w:rPr>
        <w:t xml:space="preserve"> </w:t>
      </w:r>
    </w:p>
    <w:p w14:paraId="5BD61925" w14:textId="77777777" w:rsidR="002C0D55" w:rsidRPr="002C0D55" w:rsidRDefault="002C0D55" w:rsidP="002C0D55">
      <w:pPr>
        <w:spacing w:after="0" w:line="240" w:lineRule="auto"/>
        <w:jc w:val="both"/>
        <w:rPr>
          <w:rFonts w:ascii="Times New Roman" w:eastAsia="Times New Roman" w:hAnsi="Times New Roman"/>
          <w:sz w:val="28"/>
          <w:szCs w:val="28"/>
          <w:lang w:val="kk-KZ" w:eastAsia="ru-RU"/>
        </w:rPr>
      </w:pPr>
      <w:bookmarkStart w:id="10" w:name="2175220286"/>
      <w:bookmarkStart w:id="11" w:name="_Hlk14776878"/>
      <w:bookmarkEnd w:id="9"/>
      <w:r w:rsidRPr="002C0D55">
        <w:rPr>
          <w:rFonts w:ascii="Times New Roman" w:eastAsia="Times New Roman" w:hAnsi="Times New Roman"/>
          <w:sz w:val="28"/>
          <w:szCs w:val="28"/>
          <w:lang w:val="kk-KZ" w:eastAsia="ru-RU"/>
        </w:rPr>
        <w:t xml:space="preserve">Бір таблетканың құрамында </w:t>
      </w:r>
    </w:p>
    <w:p w14:paraId="3F8F86A5" w14:textId="77777777" w:rsidR="002C0D55" w:rsidRPr="002C0D55" w:rsidRDefault="002C0D55" w:rsidP="002C0D55">
      <w:pPr>
        <w:spacing w:after="0" w:line="240" w:lineRule="auto"/>
        <w:jc w:val="both"/>
        <w:rPr>
          <w:rFonts w:ascii="Times New Roman" w:eastAsia="Times New Roman" w:hAnsi="Times New Roman"/>
          <w:sz w:val="28"/>
          <w:szCs w:val="28"/>
          <w:lang w:val="kk-KZ" w:eastAsia="ru-RU"/>
        </w:rPr>
      </w:pPr>
      <w:r w:rsidRPr="002C0D55">
        <w:rPr>
          <w:rFonts w:ascii="Times New Roman" w:eastAsia="Times New Roman" w:hAnsi="Times New Roman"/>
          <w:i/>
          <w:sz w:val="28"/>
          <w:szCs w:val="28"/>
          <w:lang w:val="kk-KZ" w:eastAsia="ru-RU"/>
        </w:rPr>
        <w:t>белсенді зат</w:t>
      </w:r>
      <w:r w:rsidRPr="002C0D55">
        <w:rPr>
          <w:rFonts w:ascii="Times New Roman" w:eastAsia="Times New Roman" w:hAnsi="Times New Roman"/>
          <w:sz w:val="28"/>
          <w:szCs w:val="28"/>
          <w:lang w:val="kk-KZ" w:eastAsia="ru-RU"/>
        </w:rPr>
        <w:t xml:space="preserve"> – 5 мг, 10 мг донепезил гидрохлориді,</w:t>
      </w:r>
    </w:p>
    <w:p w14:paraId="002D387E" w14:textId="77777777" w:rsidR="002C0D55" w:rsidRPr="002C0D55" w:rsidRDefault="002C0D55" w:rsidP="002C0D55">
      <w:pPr>
        <w:shd w:val="clear" w:color="auto" w:fill="FFFFFF"/>
        <w:tabs>
          <w:tab w:val="left" w:pos="4330"/>
        </w:tabs>
        <w:spacing w:after="0" w:line="240" w:lineRule="auto"/>
        <w:jc w:val="both"/>
        <w:rPr>
          <w:rFonts w:ascii="Times New Roman" w:eastAsia="Times New Roman" w:hAnsi="Times New Roman"/>
          <w:spacing w:val="-1"/>
          <w:sz w:val="28"/>
          <w:szCs w:val="28"/>
          <w:lang w:val="kk-KZ" w:eastAsia="ru-RU"/>
        </w:rPr>
      </w:pPr>
      <w:r w:rsidRPr="002C0D55">
        <w:rPr>
          <w:rFonts w:ascii="Times New Roman" w:eastAsia="Times New Roman" w:hAnsi="Times New Roman"/>
          <w:i/>
          <w:sz w:val="28"/>
          <w:szCs w:val="28"/>
          <w:lang w:val="kk-KZ" w:eastAsia="ru-RU"/>
        </w:rPr>
        <w:t>қосымша заттар:</w:t>
      </w:r>
      <w:r w:rsidRPr="002C0D55">
        <w:rPr>
          <w:rFonts w:ascii="Times New Roman" w:eastAsia="Times New Roman" w:hAnsi="Times New Roman"/>
          <w:sz w:val="28"/>
          <w:szCs w:val="28"/>
          <w:lang w:val="kk-KZ" w:eastAsia="ru-RU"/>
        </w:rPr>
        <w:t xml:space="preserve"> л</w:t>
      </w:r>
      <w:r w:rsidRPr="002C0D55">
        <w:rPr>
          <w:rFonts w:ascii="Times New Roman" w:eastAsia="Times New Roman" w:hAnsi="Times New Roman"/>
          <w:spacing w:val="-1"/>
          <w:sz w:val="28"/>
          <w:szCs w:val="28"/>
          <w:lang w:val="kk-KZ" w:eastAsia="ru-RU"/>
        </w:rPr>
        <w:t xml:space="preserve">актоза моногидраты (Фарматоза 200 М), </w:t>
      </w:r>
      <w:r w:rsidRPr="002C0D55">
        <w:rPr>
          <w:rFonts w:ascii="Times New Roman" w:eastAsia="Times New Roman" w:hAnsi="Times New Roman"/>
          <w:sz w:val="28"/>
          <w:szCs w:val="28"/>
          <w:lang w:val="kk-KZ" w:eastAsia="ru-RU"/>
        </w:rPr>
        <w:t xml:space="preserve">лактоза моногидраты </w:t>
      </w:r>
      <w:r w:rsidRPr="002C0D55">
        <w:rPr>
          <w:rFonts w:ascii="Times New Roman" w:eastAsia="Times New Roman" w:hAnsi="Times New Roman"/>
          <w:spacing w:val="-2"/>
          <w:sz w:val="28"/>
          <w:szCs w:val="28"/>
          <w:lang w:val="kk-KZ" w:eastAsia="ru-RU"/>
        </w:rPr>
        <w:t>(Целлактоза 80)</w:t>
      </w:r>
      <w:r w:rsidRPr="002C0D55">
        <w:rPr>
          <w:rFonts w:ascii="Times New Roman" w:eastAsia="Times New Roman" w:hAnsi="Times New Roman"/>
          <w:sz w:val="28"/>
          <w:szCs w:val="28"/>
          <w:lang w:val="kk-KZ" w:eastAsia="ru-RU"/>
        </w:rPr>
        <w:t>, микрокристалды целлюлоза РН 102,  к</w:t>
      </w:r>
      <w:r w:rsidRPr="002C0D55">
        <w:rPr>
          <w:rFonts w:ascii="Times New Roman" w:eastAsia="Times New Roman" w:hAnsi="Times New Roman"/>
          <w:spacing w:val="-1"/>
          <w:sz w:val="28"/>
          <w:szCs w:val="28"/>
          <w:lang w:val="kk-KZ" w:eastAsia="ru-RU"/>
        </w:rPr>
        <w:t>оповидон К28,</w:t>
      </w:r>
      <w:r w:rsidRPr="002C0D55">
        <w:rPr>
          <w:rFonts w:ascii="Times New Roman" w:eastAsia="Times New Roman" w:hAnsi="Times New Roman"/>
          <w:sz w:val="28"/>
          <w:szCs w:val="28"/>
          <w:lang w:val="kk-KZ" w:eastAsia="ru-RU"/>
        </w:rPr>
        <w:t xml:space="preserve"> </w:t>
      </w:r>
      <w:r w:rsidRPr="002C0D55">
        <w:rPr>
          <w:rFonts w:ascii="Times New Roman" w:eastAsia="Times New Roman" w:hAnsi="Times New Roman"/>
          <w:spacing w:val="-2"/>
          <w:sz w:val="28"/>
          <w:szCs w:val="28"/>
          <w:lang w:val="kk-KZ" w:eastAsia="ru-RU"/>
        </w:rPr>
        <w:t>желатинденген</w:t>
      </w:r>
      <w:r w:rsidRPr="002C0D55">
        <w:rPr>
          <w:rFonts w:ascii="Times New Roman" w:eastAsia="Times New Roman" w:hAnsi="Times New Roman"/>
          <w:sz w:val="28"/>
          <w:szCs w:val="28"/>
          <w:lang w:val="kk-KZ" w:eastAsia="ru-RU"/>
        </w:rPr>
        <w:t xml:space="preserve"> крахмал 1500</w:t>
      </w:r>
      <w:r w:rsidRPr="002C0D55">
        <w:rPr>
          <w:rFonts w:ascii="Times New Roman" w:eastAsia="Times New Roman" w:hAnsi="Times New Roman"/>
          <w:spacing w:val="-2"/>
          <w:sz w:val="28"/>
          <w:szCs w:val="28"/>
          <w:lang w:val="kk-KZ" w:eastAsia="ru-RU"/>
        </w:rPr>
        <w:t>,</w:t>
      </w:r>
      <w:r w:rsidRPr="002C0D55">
        <w:rPr>
          <w:rFonts w:ascii="Times New Roman" w:eastAsia="Times New Roman" w:hAnsi="Times New Roman"/>
          <w:sz w:val="28"/>
          <w:szCs w:val="28"/>
          <w:lang w:val="kk-KZ" w:eastAsia="ru-RU"/>
        </w:rPr>
        <w:t xml:space="preserve"> магний стеараты,</w:t>
      </w:r>
      <w:r w:rsidRPr="002C0D55">
        <w:rPr>
          <w:rFonts w:ascii="Times New Roman" w:eastAsia="Times New Roman" w:hAnsi="Times New Roman"/>
          <w:spacing w:val="-2"/>
          <w:sz w:val="28"/>
          <w:szCs w:val="28"/>
          <w:lang w:val="kk-KZ" w:eastAsia="ru-RU"/>
        </w:rPr>
        <w:t xml:space="preserve"> тазартылған су</w:t>
      </w:r>
    </w:p>
    <w:p w14:paraId="61DCF75D" w14:textId="77777777" w:rsidR="002C0D55" w:rsidRPr="002C0D55" w:rsidRDefault="002C0D55" w:rsidP="002C0D55">
      <w:pPr>
        <w:shd w:val="clear" w:color="auto" w:fill="FFFFFF"/>
        <w:tabs>
          <w:tab w:val="left" w:pos="4330"/>
        </w:tabs>
        <w:spacing w:after="0" w:line="240" w:lineRule="auto"/>
        <w:jc w:val="both"/>
        <w:rPr>
          <w:rFonts w:ascii="Times New Roman" w:eastAsia="Times New Roman" w:hAnsi="Times New Roman"/>
          <w:spacing w:val="-2"/>
          <w:sz w:val="28"/>
          <w:szCs w:val="28"/>
          <w:lang w:val="kk-KZ" w:eastAsia="ru-RU"/>
        </w:rPr>
      </w:pPr>
      <w:r w:rsidRPr="002C0D55">
        <w:rPr>
          <w:rFonts w:ascii="Times New Roman" w:eastAsia="Times New Roman" w:hAnsi="Times New Roman"/>
          <w:i/>
          <w:sz w:val="28"/>
          <w:szCs w:val="28"/>
          <w:lang w:val="kk-KZ" w:eastAsia="ru-RU"/>
        </w:rPr>
        <w:t>қабықтың құрамы:</w:t>
      </w:r>
      <w:r w:rsidRPr="002C0D55">
        <w:rPr>
          <w:rFonts w:ascii="Times New Roman" w:eastAsia="Times New Roman" w:hAnsi="Times New Roman"/>
          <w:b/>
          <w:i/>
          <w:sz w:val="28"/>
          <w:szCs w:val="16"/>
          <w:lang w:val="kk-KZ" w:eastAsia="ru-RU"/>
        </w:rPr>
        <w:t xml:space="preserve"> </w:t>
      </w:r>
      <w:r w:rsidRPr="002C0D55">
        <w:rPr>
          <w:rFonts w:ascii="Times New Roman" w:eastAsia="Times New Roman" w:hAnsi="Times New Roman"/>
          <w:sz w:val="28"/>
          <w:szCs w:val="16"/>
          <w:lang w:val="kk-KZ" w:eastAsia="ru-RU"/>
        </w:rPr>
        <w:t xml:space="preserve">Опадрай </w:t>
      </w:r>
      <w:r w:rsidRPr="002C0D55">
        <w:rPr>
          <w:rFonts w:ascii="Times New Roman" w:eastAsia="Times New Roman" w:hAnsi="Times New Roman"/>
          <w:spacing w:val="-2"/>
          <w:sz w:val="28"/>
          <w:szCs w:val="28"/>
          <w:lang w:val="kk-KZ" w:eastAsia="ru-RU"/>
        </w:rPr>
        <w:t>II ақ 31G58920:</w:t>
      </w:r>
    </w:p>
    <w:p w14:paraId="750A9076" w14:textId="77777777" w:rsidR="002C0D55" w:rsidRPr="002C0D55" w:rsidRDefault="002C0D55" w:rsidP="002C0D55">
      <w:pPr>
        <w:spacing w:after="0" w:line="240" w:lineRule="auto"/>
        <w:jc w:val="both"/>
        <w:rPr>
          <w:rFonts w:ascii="Times New Roman" w:eastAsia="Times New Roman" w:hAnsi="Times New Roman"/>
          <w:bCs/>
          <w:iCs/>
          <w:sz w:val="28"/>
          <w:szCs w:val="28"/>
          <w:lang w:val="kk-KZ" w:eastAsia="ru-RU"/>
        </w:rPr>
      </w:pPr>
      <w:r w:rsidRPr="002C0D55">
        <w:rPr>
          <w:rFonts w:ascii="Times New Roman" w:eastAsia="Times New Roman" w:hAnsi="Times New Roman"/>
          <w:sz w:val="28"/>
          <w:szCs w:val="28"/>
          <w:lang w:val="kk-KZ" w:eastAsia="ru-RU"/>
        </w:rPr>
        <w:t xml:space="preserve">лактоза моногидраты, титанның қостотығы (Е171), </w:t>
      </w:r>
      <w:proofErr w:type="spellStart"/>
      <w:r w:rsidRPr="002C0D55">
        <w:rPr>
          <w:rFonts w:ascii="Times New Roman" w:eastAsia="Times New Roman" w:hAnsi="Times New Roman"/>
          <w:spacing w:val="-2"/>
          <w:sz w:val="28"/>
          <w:szCs w:val="28"/>
          <w:lang w:eastAsia="ru-RU"/>
        </w:rPr>
        <w:t>гипромеллоза</w:t>
      </w:r>
      <w:proofErr w:type="spellEnd"/>
      <w:r w:rsidRPr="002C0D55">
        <w:rPr>
          <w:rFonts w:ascii="Times New Roman" w:eastAsia="Times New Roman" w:hAnsi="Times New Roman"/>
          <w:spacing w:val="-2"/>
          <w:sz w:val="28"/>
          <w:szCs w:val="28"/>
          <w:lang w:eastAsia="ru-RU"/>
        </w:rPr>
        <w:t xml:space="preserve">, </w:t>
      </w:r>
      <w:proofErr w:type="spellStart"/>
      <w:r w:rsidRPr="002C0D55">
        <w:rPr>
          <w:rFonts w:ascii="Times New Roman" w:eastAsia="Times New Roman" w:hAnsi="Times New Roman"/>
          <w:spacing w:val="-2"/>
          <w:sz w:val="28"/>
          <w:szCs w:val="28"/>
          <w:lang w:eastAsia="ru-RU"/>
        </w:rPr>
        <w:t>полиэтиленгликоль</w:t>
      </w:r>
      <w:proofErr w:type="spellEnd"/>
      <w:r w:rsidRPr="002C0D55">
        <w:rPr>
          <w:rFonts w:ascii="Times New Roman" w:eastAsia="Times New Roman" w:hAnsi="Times New Roman"/>
          <w:spacing w:val="-2"/>
          <w:sz w:val="28"/>
          <w:szCs w:val="28"/>
          <w:lang w:eastAsia="ru-RU"/>
        </w:rPr>
        <w:t>, тальк.</w:t>
      </w:r>
    </w:p>
    <w:p w14:paraId="3154F9C0" w14:textId="77777777" w:rsidR="006B7A90" w:rsidRPr="002C0D55" w:rsidRDefault="00EF7CDB" w:rsidP="00C4590A">
      <w:pPr>
        <w:spacing w:after="0" w:line="240" w:lineRule="auto"/>
        <w:jc w:val="both"/>
        <w:rPr>
          <w:rFonts w:ascii="Times New Roman" w:eastAsia="Times New Roman" w:hAnsi="Times New Roman"/>
          <w:b/>
          <w:i/>
          <w:sz w:val="28"/>
          <w:szCs w:val="28"/>
          <w:lang w:val="kk-KZ" w:eastAsia="ru-RU"/>
        </w:rPr>
      </w:pPr>
      <w:r w:rsidRPr="009B6468">
        <w:rPr>
          <w:rFonts w:ascii="Times New Roman" w:eastAsia="Times New Roman" w:hAnsi="Times New Roman"/>
          <w:b/>
          <w:bCs/>
          <w:i/>
          <w:sz w:val="28"/>
          <w:szCs w:val="28"/>
          <w:lang w:val="kk-KZ" w:eastAsia="ru-RU"/>
        </w:rPr>
        <w:t>Сыртқы түрінің, иісінің, дәмінің сипаттамасы</w:t>
      </w:r>
    </w:p>
    <w:p w14:paraId="23FE1065" w14:textId="4B960FEF" w:rsidR="00AD1F9D" w:rsidRDefault="00C03203" w:rsidP="00271CAC">
      <w:pPr>
        <w:spacing w:after="0" w:line="240" w:lineRule="auto"/>
        <w:jc w:val="both"/>
        <w:rPr>
          <w:rFonts w:ascii="Times New Roman" w:hAnsi="Times New Roman"/>
          <w:sz w:val="28"/>
          <w:szCs w:val="28"/>
          <w:lang w:val="kk-KZ"/>
        </w:rPr>
      </w:pPr>
      <w:bookmarkStart w:id="12" w:name="2175220287"/>
      <w:bookmarkEnd w:id="10"/>
      <w:r w:rsidRPr="00C03203">
        <w:rPr>
          <w:rFonts w:ascii="Times New Roman" w:hAnsi="Times New Roman"/>
          <w:sz w:val="28"/>
          <w:szCs w:val="28"/>
          <w:lang w:val="kk-KZ"/>
        </w:rPr>
        <w:t>Үлбірлі қабықпен қапталған, ақтан ақ түске дейінгі, дөңгелек, екі жақ беті дөңес, тегіс таблеткалар</w:t>
      </w:r>
      <w:r w:rsidR="00BB71F7">
        <w:rPr>
          <w:rFonts w:ascii="Times New Roman" w:hAnsi="Times New Roman"/>
          <w:sz w:val="28"/>
          <w:szCs w:val="28"/>
          <w:lang w:val="kk-KZ"/>
        </w:rPr>
        <w:t xml:space="preserve">. </w:t>
      </w:r>
    </w:p>
    <w:p w14:paraId="64C7BDC5" w14:textId="77777777" w:rsidR="00C03203" w:rsidRPr="00C03203" w:rsidRDefault="00C03203" w:rsidP="00271CAC">
      <w:pPr>
        <w:spacing w:after="0" w:line="240" w:lineRule="auto"/>
        <w:jc w:val="both"/>
        <w:rPr>
          <w:rFonts w:ascii="Times New Roman" w:eastAsia="Times New Roman" w:hAnsi="Times New Roman"/>
          <w:bCs/>
          <w:iCs/>
          <w:color w:val="FF0000"/>
          <w:sz w:val="28"/>
          <w:szCs w:val="28"/>
          <w:lang w:val="kk-KZ" w:eastAsia="ru-RU"/>
        </w:rPr>
      </w:pPr>
    </w:p>
    <w:p w14:paraId="5DC8088E" w14:textId="77777777" w:rsidR="00C9308C" w:rsidRPr="002C0D55" w:rsidRDefault="002C0D55" w:rsidP="0095249D">
      <w:pPr>
        <w:spacing w:after="0" w:line="240" w:lineRule="auto"/>
        <w:jc w:val="both"/>
        <w:rPr>
          <w:rFonts w:ascii="Times New Roman" w:eastAsia="Times New Roman" w:hAnsi="Times New Roman"/>
          <w:b/>
          <w:sz w:val="28"/>
          <w:szCs w:val="28"/>
          <w:lang w:val="kk-KZ" w:eastAsia="ru-RU"/>
        </w:rPr>
      </w:pPr>
      <w:r w:rsidRPr="00511C6F">
        <w:rPr>
          <w:rFonts w:ascii="Times New Roman" w:eastAsia="Times New Roman" w:hAnsi="Times New Roman"/>
          <w:b/>
          <w:sz w:val="28"/>
          <w:szCs w:val="28"/>
          <w:lang w:val="kk-KZ" w:eastAsia="ru-RU"/>
        </w:rPr>
        <w:t>Шығарылу түрі және қаптамасы</w:t>
      </w:r>
    </w:p>
    <w:p w14:paraId="5DFD0F31" w14:textId="77777777" w:rsidR="00511C6F" w:rsidRPr="00511C6F" w:rsidRDefault="00511C6F" w:rsidP="00511C6F">
      <w:pPr>
        <w:pStyle w:val="Normal1"/>
        <w:jc w:val="both"/>
        <w:rPr>
          <w:rFonts w:eastAsia="Microsoft Sans Serif"/>
          <w:i w:val="0"/>
          <w:sz w:val="28"/>
          <w:szCs w:val="28"/>
          <w:lang w:val="kk-KZ" w:bidi="ru-RU"/>
        </w:rPr>
      </w:pPr>
      <w:r w:rsidRPr="00511C6F">
        <w:rPr>
          <w:rFonts w:eastAsia="Microsoft Sans Serif"/>
          <w:i w:val="0"/>
          <w:sz w:val="28"/>
          <w:szCs w:val="28"/>
          <w:lang w:val="kk-KZ" w:bidi="ru-RU"/>
        </w:rPr>
        <w:t xml:space="preserve">14 таблеткадан  ПВХ/ПВДХ үлбірден және алюминий фольгадан жасалған пішінді ұяшықты қаптамаға салады. </w:t>
      </w:r>
    </w:p>
    <w:p w14:paraId="503CC250" w14:textId="77777777" w:rsidR="00511C6F" w:rsidRPr="00511C6F" w:rsidRDefault="00511C6F" w:rsidP="00511C6F">
      <w:pPr>
        <w:pStyle w:val="Normal1"/>
        <w:jc w:val="both"/>
        <w:rPr>
          <w:rFonts w:eastAsia="Microsoft Sans Serif"/>
          <w:i w:val="0"/>
          <w:sz w:val="28"/>
          <w:szCs w:val="28"/>
          <w:lang w:val="kk-KZ" w:bidi="ru-RU"/>
        </w:rPr>
      </w:pPr>
      <w:r w:rsidRPr="00511C6F">
        <w:rPr>
          <w:rFonts w:eastAsia="Microsoft Sans Serif"/>
          <w:i w:val="0"/>
          <w:sz w:val="28"/>
          <w:szCs w:val="28"/>
          <w:lang w:val="kk-KZ" w:bidi="ru-RU"/>
        </w:rPr>
        <w:t>2 пішінді ұяшықты қаптамадан медициналық қолдану жөніндегі қазақ және орыс тілдеріндегі нұсқаулықпен бірге картон қорапшаға салынады.</w:t>
      </w:r>
    </w:p>
    <w:p w14:paraId="45F74609" w14:textId="77777777" w:rsidR="00511C6F" w:rsidRPr="00511C6F" w:rsidRDefault="00511C6F" w:rsidP="00511C6F">
      <w:pPr>
        <w:pStyle w:val="Normal1"/>
        <w:jc w:val="both"/>
        <w:rPr>
          <w:rFonts w:eastAsia="Microsoft Sans Serif"/>
          <w:i w:val="0"/>
          <w:sz w:val="28"/>
          <w:szCs w:val="28"/>
          <w:lang w:val="kk-KZ" w:bidi="ru-RU"/>
        </w:rPr>
      </w:pPr>
      <w:r w:rsidRPr="00511C6F">
        <w:rPr>
          <w:rFonts w:eastAsia="Microsoft Sans Serif"/>
          <w:i w:val="0"/>
          <w:sz w:val="28"/>
          <w:szCs w:val="28"/>
          <w:lang w:val="kk-KZ" w:bidi="ru-RU"/>
        </w:rPr>
        <w:t xml:space="preserve">10 таблеткадан  ПВХ/ПВДХ үлбірден және алюминий фольгадан жасалған пішінді ұяшықты қаптамаға салады. </w:t>
      </w:r>
    </w:p>
    <w:p w14:paraId="3A46B258" w14:textId="77777777" w:rsidR="00AD1F9D" w:rsidRDefault="00511C6F" w:rsidP="00511C6F">
      <w:pPr>
        <w:pStyle w:val="Normal1"/>
        <w:jc w:val="both"/>
        <w:rPr>
          <w:rFonts w:eastAsia="Microsoft Sans Serif"/>
          <w:i w:val="0"/>
          <w:sz w:val="28"/>
          <w:szCs w:val="28"/>
          <w:lang w:val="kk-KZ" w:bidi="ru-RU"/>
        </w:rPr>
      </w:pPr>
      <w:r w:rsidRPr="009C0453">
        <w:rPr>
          <w:rFonts w:eastAsia="Microsoft Sans Serif"/>
          <w:i w:val="0"/>
          <w:sz w:val="28"/>
          <w:szCs w:val="28"/>
          <w:lang w:val="kk-KZ" w:bidi="ru-RU"/>
        </w:rPr>
        <w:t>3 пішінді ұяшықты қаптамадан медициналық қолдану жөніндегі қазақ және орыс тілдеріндегі нұсқаулықпен бірге картон қорапшаға салынады.</w:t>
      </w:r>
    </w:p>
    <w:p w14:paraId="4534A319" w14:textId="77777777" w:rsidR="00511C6F" w:rsidRDefault="00511C6F" w:rsidP="00511C6F">
      <w:pPr>
        <w:pStyle w:val="Normal1"/>
        <w:jc w:val="both"/>
        <w:rPr>
          <w:rFonts w:eastAsia="Microsoft Sans Serif"/>
          <w:i w:val="0"/>
          <w:sz w:val="28"/>
          <w:szCs w:val="28"/>
          <w:lang w:val="kk-KZ" w:bidi="ru-RU"/>
        </w:rPr>
      </w:pPr>
    </w:p>
    <w:p w14:paraId="0F61DAB7" w14:textId="77777777" w:rsidR="00511C6F" w:rsidRPr="00511C6F" w:rsidRDefault="00511C6F" w:rsidP="00511C6F">
      <w:pPr>
        <w:spacing w:after="0" w:line="240" w:lineRule="auto"/>
        <w:jc w:val="both"/>
        <w:rPr>
          <w:rFonts w:ascii="Times New Roman" w:eastAsia="Times New Roman" w:hAnsi="Times New Roman"/>
          <w:b/>
          <w:sz w:val="28"/>
          <w:szCs w:val="28"/>
          <w:lang w:val="kk-KZ" w:eastAsia="ru-RU"/>
        </w:rPr>
      </w:pPr>
      <w:r w:rsidRPr="00511C6F">
        <w:rPr>
          <w:rFonts w:ascii="Times New Roman" w:eastAsia="Times New Roman" w:hAnsi="Times New Roman"/>
          <w:b/>
          <w:sz w:val="28"/>
          <w:szCs w:val="28"/>
          <w:lang w:val="kk-KZ" w:eastAsia="ru-RU"/>
        </w:rPr>
        <w:t>Сақтау мерзімі</w:t>
      </w:r>
    </w:p>
    <w:p w14:paraId="38104FC9" w14:textId="77777777" w:rsidR="00511C6F" w:rsidRPr="00511C6F" w:rsidRDefault="00511C6F" w:rsidP="00511C6F">
      <w:pPr>
        <w:spacing w:after="0" w:line="240" w:lineRule="auto"/>
        <w:jc w:val="both"/>
        <w:rPr>
          <w:rFonts w:ascii="Times New Roman" w:eastAsia="Times New Roman" w:hAnsi="Times New Roman"/>
          <w:sz w:val="28"/>
          <w:szCs w:val="28"/>
          <w:lang w:val="kk-KZ" w:eastAsia="ru-RU"/>
        </w:rPr>
      </w:pPr>
      <w:r w:rsidRPr="00511C6F">
        <w:rPr>
          <w:rFonts w:ascii="Times New Roman" w:eastAsia="Times New Roman" w:hAnsi="Times New Roman"/>
          <w:sz w:val="28"/>
          <w:szCs w:val="28"/>
          <w:lang w:val="kk-KZ" w:eastAsia="ru-RU"/>
        </w:rPr>
        <w:t>3 жыл.</w:t>
      </w:r>
    </w:p>
    <w:p w14:paraId="64D1996D" w14:textId="77777777" w:rsidR="00511C6F" w:rsidRDefault="00511C6F" w:rsidP="00511C6F">
      <w:pPr>
        <w:pStyle w:val="Normal1"/>
        <w:jc w:val="both"/>
        <w:rPr>
          <w:i w:val="0"/>
          <w:snapToGrid/>
          <w:sz w:val="28"/>
          <w:szCs w:val="28"/>
          <w:lang w:val="kk-KZ"/>
        </w:rPr>
      </w:pPr>
      <w:r w:rsidRPr="00511C6F">
        <w:rPr>
          <w:i w:val="0"/>
          <w:snapToGrid/>
          <w:sz w:val="28"/>
          <w:szCs w:val="24"/>
          <w:lang w:val="kk-KZ"/>
        </w:rPr>
        <w:t>Ж</w:t>
      </w:r>
      <w:r w:rsidRPr="00511C6F">
        <w:rPr>
          <w:i w:val="0"/>
          <w:snapToGrid/>
          <w:sz w:val="28"/>
          <w:szCs w:val="28"/>
          <w:lang w:val="kk-KZ"/>
        </w:rPr>
        <w:t>арамдылық мерзімі өткеннен кейін қолдануға болмайды.</w:t>
      </w:r>
    </w:p>
    <w:p w14:paraId="57F7C868" w14:textId="77777777" w:rsidR="00511C6F" w:rsidRDefault="00511C6F" w:rsidP="00511C6F">
      <w:pPr>
        <w:pStyle w:val="Normal1"/>
        <w:jc w:val="both"/>
        <w:rPr>
          <w:i w:val="0"/>
          <w:snapToGrid/>
          <w:sz w:val="28"/>
          <w:szCs w:val="28"/>
          <w:lang w:val="kk-KZ"/>
        </w:rPr>
      </w:pPr>
    </w:p>
    <w:p w14:paraId="57D02781" w14:textId="77777777" w:rsidR="00511C6F" w:rsidRPr="00511C6F" w:rsidRDefault="00511C6F" w:rsidP="00511C6F">
      <w:pPr>
        <w:spacing w:after="0" w:line="240" w:lineRule="auto"/>
        <w:jc w:val="both"/>
        <w:rPr>
          <w:rFonts w:ascii="Times New Roman" w:eastAsia="Times New Roman" w:hAnsi="Times New Roman"/>
          <w:b/>
          <w:i/>
          <w:sz w:val="28"/>
          <w:szCs w:val="28"/>
          <w:lang w:val="kk-KZ" w:eastAsia="ru-RU"/>
        </w:rPr>
      </w:pPr>
      <w:r w:rsidRPr="00511C6F">
        <w:rPr>
          <w:rFonts w:ascii="Times New Roman" w:eastAsia="Times New Roman" w:hAnsi="Times New Roman"/>
          <w:b/>
          <w:i/>
          <w:sz w:val="28"/>
          <w:szCs w:val="28"/>
          <w:lang w:val="kk-KZ" w:eastAsia="ru-RU"/>
        </w:rPr>
        <w:t>Сақтау шарттары</w:t>
      </w:r>
    </w:p>
    <w:p w14:paraId="67886504" w14:textId="77777777" w:rsidR="00511C6F" w:rsidRPr="00511C6F" w:rsidRDefault="00511C6F" w:rsidP="00511C6F">
      <w:pPr>
        <w:spacing w:after="0" w:line="240" w:lineRule="auto"/>
        <w:jc w:val="both"/>
        <w:rPr>
          <w:rFonts w:ascii="Times New Roman" w:eastAsia="Times New Roman" w:hAnsi="Times New Roman"/>
          <w:sz w:val="28"/>
          <w:szCs w:val="28"/>
          <w:lang w:val="kk-KZ" w:eastAsia="ru-RU"/>
        </w:rPr>
      </w:pPr>
      <w:r w:rsidRPr="00511C6F">
        <w:rPr>
          <w:rFonts w:ascii="Times New Roman" w:eastAsia="Times New Roman" w:hAnsi="Times New Roman"/>
          <w:sz w:val="28"/>
          <w:szCs w:val="28"/>
          <w:lang w:val="kk-KZ" w:eastAsia="ru-RU"/>
        </w:rPr>
        <w:t>Құрғақ, жарықтан қорғалған жерде, 25</w:t>
      </w:r>
      <w:r w:rsidRPr="00511C6F">
        <w:rPr>
          <w:rFonts w:ascii="Times New Roman" w:eastAsia="Times New Roman" w:hAnsi="Times New Roman"/>
          <w:sz w:val="28"/>
          <w:szCs w:val="28"/>
          <w:vertAlign w:val="superscript"/>
          <w:lang w:val="kk-KZ" w:eastAsia="ru-RU"/>
        </w:rPr>
        <w:t>о</w:t>
      </w:r>
      <w:r w:rsidRPr="00511C6F">
        <w:rPr>
          <w:rFonts w:ascii="Times New Roman" w:eastAsia="Times New Roman" w:hAnsi="Times New Roman"/>
          <w:sz w:val="28"/>
          <w:szCs w:val="28"/>
          <w:lang w:val="kk-KZ" w:eastAsia="ru-RU"/>
        </w:rPr>
        <w:t>С-ден аспайтын температурада. Балалардың қолы жетпейтін жерде сақтау керек!</w:t>
      </w:r>
    </w:p>
    <w:bookmarkEnd w:id="11"/>
    <w:bookmarkEnd w:id="12"/>
    <w:p w14:paraId="76982C88" w14:textId="77777777" w:rsidR="00C4590A" w:rsidRPr="009C0453" w:rsidRDefault="00C4590A" w:rsidP="00C4590A">
      <w:pPr>
        <w:pStyle w:val="ac"/>
        <w:jc w:val="both"/>
        <w:rPr>
          <w:rFonts w:ascii="Times New Roman" w:eastAsia="Times New Roman" w:hAnsi="Times New Roman"/>
          <w:color w:val="FF0000"/>
          <w:sz w:val="28"/>
          <w:szCs w:val="28"/>
          <w:lang w:val="kk-KZ" w:eastAsia="ru-RU"/>
        </w:rPr>
      </w:pPr>
    </w:p>
    <w:p w14:paraId="46F154B1" w14:textId="77777777" w:rsidR="00511C6F" w:rsidRPr="00511C6F" w:rsidRDefault="00511C6F" w:rsidP="00511C6F">
      <w:pPr>
        <w:spacing w:after="0" w:line="240" w:lineRule="auto"/>
        <w:jc w:val="both"/>
        <w:rPr>
          <w:rFonts w:ascii="Times New Roman" w:eastAsia="Times New Roman" w:hAnsi="Times New Roman"/>
          <w:b/>
          <w:sz w:val="28"/>
          <w:szCs w:val="28"/>
          <w:lang w:val="kk-KZ" w:eastAsia="ru-RU"/>
        </w:rPr>
      </w:pPr>
      <w:r w:rsidRPr="00511C6F">
        <w:rPr>
          <w:rFonts w:ascii="Times New Roman" w:eastAsia="Times New Roman" w:hAnsi="Times New Roman"/>
          <w:b/>
          <w:sz w:val="28"/>
          <w:szCs w:val="28"/>
          <w:lang w:val="kk-KZ" w:eastAsia="ru-RU"/>
        </w:rPr>
        <w:lastRenderedPageBreak/>
        <w:t>Дәріханалардан босатылу шарттары</w:t>
      </w:r>
    </w:p>
    <w:p w14:paraId="334AEABC" w14:textId="77777777" w:rsidR="003C11FA" w:rsidRDefault="00511C6F" w:rsidP="00511C6F">
      <w:pPr>
        <w:spacing w:after="0" w:line="240" w:lineRule="auto"/>
        <w:jc w:val="both"/>
        <w:rPr>
          <w:rFonts w:ascii="Times New Roman" w:eastAsia="Times New Roman" w:hAnsi="Times New Roman"/>
          <w:sz w:val="28"/>
          <w:szCs w:val="24"/>
          <w:lang w:val="kk-KZ" w:eastAsia="ru-RU"/>
        </w:rPr>
      </w:pPr>
      <w:r w:rsidRPr="00511C6F">
        <w:rPr>
          <w:rFonts w:ascii="Times New Roman" w:eastAsia="Times New Roman" w:hAnsi="Times New Roman"/>
          <w:sz w:val="28"/>
          <w:szCs w:val="24"/>
          <w:lang w:val="kk-KZ" w:eastAsia="ru-RU"/>
        </w:rPr>
        <w:t>Рецепт арқылы</w:t>
      </w:r>
    </w:p>
    <w:p w14:paraId="5C1BFF5E" w14:textId="77777777" w:rsidR="00511C6F" w:rsidRPr="009C0453" w:rsidRDefault="00511C6F" w:rsidP="00511C6F">
      <w:pPr>
        <w:spacing w:after="0" w:line="240" w:lineRule="auto"/>
        <w:jc w:val="both"/>
        <w:rPr>
          <w:rFonts w:ascii="Times New Roman" w:eastAsia="Times New Roman" w:hAnsi="Times New Roman"/>
          <w:b/>
          <w:sz w:val="28"/>
          <w:szCs w:val="28"/>
          <w:lang w:val="kk-KZ" w:eastAsia="ru-RU"/>
        </w:rPr>
      </w:pPr>
    </w:p>
    <w:p w14:paraId="3920A785" w14:textId="77777777" w:rsidR="006B7A90" w:rsidRPr="009C0453" w:rsidRDefault="00511C6F" w:rsidP="0095249D">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Өндіруші туралы мәліметтер</w:t>
      </w:r>
      <w:r w:rsidR="007C1693" w:rsidRPr="009C0453">
        <w:rPr>
          <w:rFonts w:ascii="Times New Roman" w:eastAsia="Times New Roman" w:hAnsi="Times New Roman"/>
          <w:b/>
          <w:sz w:val="28"/>
          <w:szCs w:val="28"/>
          <w:lang w:val="kk-KZ" w:eastAsia="ru-RU"/>
        </w:rPr>
        <w:t xml:space="preserve"> </w:t>
      </w:r>
    </w:p>
    <w:p w14:paraId="34C76226" w14:textId="77777777" w:rsidR="007E0164" w:rsidRPr="00511C6F" w:rsidRDefault="007E0164" w:rsidP="007E0164">
      <w:pPr>
        <w:autoSpaceDE w:val="0"/>
        <w:autoSpaceDN w:val="0"/>
        <w:spacing w:after="0" w:line="240" w:lineRule="auto"/>
        <w:jc w:val="both"/>
        <w:rPr>
          <w:rFonts w:ascii="Times New Roman" w:eastAsia="Times New Roman" w:hAnsi="Times New Roman"/>
          <w:bCs/>
          <w:sz w:val="28"/>
          <w:szCs w:val="28"/>
          <w:lang w:val="kk-KZ" w:eastAsia="ru-RU" w:bidi="ru-RU"/>
        </w:rPr>
      </w:pPr>
      <w:bookmarkStart w:id="13" w:name="_Hlk48743112"/>
      <w:r w:rsidRPr="009C0453">
        <w:rPr>
          <w:rFonts w:ascii="Times New Roman" w:eastAsia="Times New Roman" w:hAnsi="Times New Roman"/>
          <w:bCs/>
          <w:sz w:val="28"/>
          <w:szCs w:val="28"/>
          <w:lang w:val="kk-KZ" w:eastAsia="ru-RU" w:bidi="ru-RU"/>
        </w:rPr>
        <w:t xml:space="preserve">Кусум Хелткер Пвт. Лтд., СП 289 (А), РИИКО Индл. </w:t>
      </w:r>
      <w:proofErr w:type="spellStart"/>
      <w:r w:rsidRPr="007E0164">
        <w:rPr>
          <w:rFonts w:ascii="Times New Roman" w:eastAsia="Times New Roman" w:hAnsi="Times New Roman"/>
          <w:bCs/>
          <w:sz w:val="28"/>
          <w:szCs w:val="28"/>
          <w:lang w:eastAsia="ru-RU" w:bidi="ru-RU"/>
        </w:rPr>
        <w:t>Ареа</w:t>
      </w:r>
      <w:proofErr w:type="spellEnd"/>
      <w:r w:rsidRPr="007E0164">
        <w:rPr>
          <w:rFonts w:ascii="Times New Roman" w:eastAsia="Times New Roman" w:hAnsi="Times New Roman"/>
          <w:bCs/>
          <w:sz w:val="28"/>
          <w:szCs w:val="28"/>
          <w:lang w:eastAsia="ru-RU" w:bidi="ru-RU"/>
        </w:rPr>
        <w:t xml:space="preserve"> </w:t>
      </w:r>
      <w:proofErr w:type="spellStart"/>
      <w:r w:rsidRPr="007E0164">
        <w:rPr>
          <w:rFonts w:ascii="Times New Roman" w:eastAsia="Times New Roman" w:hAnsi="Times New Roman"/>
          <w:bCs/>
          <w:sz w:val="28"/>
          <w:szCs w:val="28"/>
          <w:lang w:eastAsia="ru-RU" w:bidi="ru-RU"/>
        </w:rPr>
        <w:t>Чопанки</w:t>
      </w:r>
      <w:proofErr w:type="spellEnd"/>
      <w:r w:rsidRPr="007E0164">
        <w:rPr>
          <w:rFonts w:ascii="Times New Roman" w:eastAsia="Times New Roman" w:hAnsi="Times New Roman"/>
          <w:bCs/>
          <w:sz w:val="28"/>
          <w:szCs w:val="28"/>
          <w:lang w:eastAsia="ru-RU" w:bidi="ru-RU"/>
        </w:rPr>
        <w:t xml:space="preserve">, </w:t>
      </w:r>
      <w:proofErr w:type="spellStart"/>
      <w:r w:rsidRPr="007E0164">
        <w:rPr>
          <w:rFonts w:ascii="Times New Roman" w:eastAsia="Times New Roman" w:hAnsi="Times New Roman"/>
          <w:bCs/>
          <w:sz w:val="28"/>
          <w:szCs w:val="28"/>
          <w:lang w:eastAsia="ru-RU" w:bidi="ru-RU"/>
        </w:rPr>
        <w:t>Бхивади</w:t>
      </w:r>
      <w:proofErr w:type="spellEnd"/>
      <w:r w:rsidRPr="007E0164">
        <w:rPr>
          <w:rFonts w:ascii="Times New Roman" w:eastAsia="Times New Roman" w:hAnsi="Times New Roman"/>
          <w:bCs/>
          <w:sz w:val="28"/>
          <w:szCs w:val="28"/>
          <w:lang w:eastAsia="ru-RU" w:bidi="ru-RU"/>
        </w:rPr>
        <w:t xml:space="preserve"> (Радж.), </w:t>
      </w:r>
      <w:r w:rsidR="00511C6F">
        <w:rPr>
          <w:rFonts w:ascii="Times New Roman" w:eastAsia="Times New Roman" w:hAnsi="Times New Roman"/>
          <w:bCs/>
          <w:sz w:val="28"/>
          <w:szCs w:val="28"/>
          <w:lang w:val="kk-KZ" w:eastAsia="ru-RU" w:bidi="ru-RU"/>
        </w:rPr>
        <w:t>Үндістан</w:t>
      </w:r>
    </w:p>
    <w:p w14:paraId="600D148F" w14:textId="77777777" w:rsidR="007E0164" w:rsidRPr="007E0164" w:rsidRDefault="007E0164" w:rsidP="007E016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eastAsia="ru-RU" w:bidi="ru-RU"/>
        </w:rPr>
        <w:t>Тел: +91-1493-516561</w:t>
      </w:r>
    </w:p>
    <w:p w14:paraId="70DA9A19" w14:textId="77777777" w:rsidR="007E0164" w:rsidRPr="007E0164" w:rsidRDefault="007E0164" w:rsidP="007E016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eastAsia="ru-RU" w:bidi="ru-RU"/>
        </w:rPr>
        <w:t>факс: +91-1493-516562</w:t>
      </w:r>
    </w:p>
    <w:p w14:paraId="0D569D5B" w14:textId="77777777" w:rsidR="007E0164" w:rsidRPr="007E0164" w:rsidRDefault="00511C6F" w:rsidP="007E0164">
      <w:pPr>
        <w:autoSpaceDE w:val="0"/>
        <w:autoSpaceDN w:val="0"/>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val="kk-KZ" w:eastAsia="ru-RU" w:bidi="ru-RU"/>
        </w:rPr>
        <w:t>Э</w:t>
      </w:r>
      <w:proofErr w:type="spellStart"/>
      <w:r w:rsidR="007E0164" w:rsidRPr="007E0164">
        <w:rPr>
          <w:rFonts w:ascii="Times New Roman" w:eastAsia="Times New Roman" w:hAnsi="Times New Roman"/>
          <w:bCs/>
          <w:sz w:val="28"/>
          <w:szCs w:val="28"/>
          <w:lang w:eastAsia="ru-RU" w:bidi="ru-RU"/>
        </w:rPr>
        <w:t>лектрон</w:t>
      </w:r>
      <w:proofErr w:type="spellEnd"/>
      <w:r>
        <w:rPr>
          <w:rFonts w:ascii="Times New Roman" w:eastAsia="Times New Roman" w:hAnsi="Times New Roman"/>
          <w:bCs/>
          <w:sz w:val="28"/>
          <w:szCs w:val="28"/>
          <w:lang w:val="kk-KZ" w:eastAsia="ru-RU" w:bidi="ru-RU"/>
        </w:rPr>
        <w:t>ды пошта</w:t>
      </w:r>
      <w:r w:rsidR="007E0164" w:rsidRPr="007E0164">
        <w:rPr>
          <w:rFonts w:ascii="Times New Roman" w:eastAsia="Times New Roman" w:hAnsi="Times New Roman"/>
          <w:bCs/>
          <w:sz w:val="28"/>
          <w:szCs w:val="28"/>
          <w:lang w:eastAsia="ru-RU" w:bidi="ru-RU"/>
        </w:rPr>
        <w:t xml:space="preserve">: </w:t>
      </w:r>
      <w:hyperlink r:id="rId9" w:history="1">
        <w:r w:rsidR="007E0164" w:rsidRPr="007E0164">
          <w:rPr>
            <w:rStyle w:val="af"/>
            <w:rFonts w:ascii="Times New Roman" w:eastAsia="Times New Roman" w:hAnsi="Times New Roman"/>
            <w:bCs/>
            <w:sz w:val="28"/>
            <w:szCs w:val="28"/>
            <w:lang w:eastAsia="ru-RU" w:bidi="ru-RU"/>
          </w:rPr>
          <w:t>info@kusum.com</w:t>
        </w:r>
      </w:hyperlink>
    </w:p>
    <w:bookmarkEnd w:id="13"/>
    <w:p w14:paraId="4EDF71AB" w14:textId="77777777" w:rsidR="003C11FA" w:rsidRPr="007E0164" w:rsidRDefault="003C11FA" w:rsidP="0095249D">
      <w:pPr>
        <w:autoSpaceDE w:val="0"/>
        <w:autoSpaceDN w:val="0"/>
        <w:spacing w:after="0" w:line="240" w:lineRule="auto"/>
        <w:jc w:val="both"/>
        <w:rPr>
          <w:rFonts w:ascii="Times New Roman" w:hAnsi="Times New Roman"/>
          <w:bCs/>
          <w:color w:val="000000"/>
          <w:sz w:val="28"/>
          <w:szCs w:val="28"/>
        </w:rPr>
      </w:pPr>
    </w:p>
    <w:p w14:paraId="6D187D24" w14:textId="77777777" w:rsidR="00D76048" w:rsidRPr="009C18D6" w:rsidRDefault="00511C6F" w:rsidP="0095249D">
      <w:pPr>
        <w:autoSpaceDE w:val="0"/>
        <w:autoSpaceDN w:val="0"/>
        <w:spacing w:after="0" w:line="240" w:lineRule="auto"/>
        <w:jc w:val="both"/>
        <w:rPr>
          <w:rFonts w:ascii="Times New Roman" w:eastAsia="Times New Roman" w:hAnsi="Times New Roman"/>
          <w:b/>
          <w:sz w:val="28"/>
          <w:szCs w:val="28"/>
          <w:lang w:eastAsia="ru-RU"/>
        </w:rPr>
      </w:pPr>
      <w:proofErr w:type="spellStart"/>
      <w:r w:rsidRPr="00511C6F">
        <w:rPr>
          <w:rFonts w:ascii="Times New Roman" w:eastAsia="Times New Roman" w:hAnsi="Times New Roman"/>
          <w:b/>
          <w:sz w:val="28"/>
          <w:szCs w:val="28"/>
          <w:lang w:val="uk-UA" w:eastAsia="ru-RU"/>
        </w:rPr>
        <w:t>Тіркеу</w:t>
      </w:r>
      <w:proofErr w:type="spellEnd"/>
      <w:r w:rsidRPr="00511C6F">
        <w:rPr>
          <w:rFonts w:ascii="Times New Roman" w:eastAsia="Times New Roman" w:hAnsi="Times New Roman"/>
          <w:b/>
          <w:sz w:val="28"/>
          <w:szCs w:val="28"/>
          <w:lang w:val="uk-UA" w:eastAsia="ru-RU"/>
        </w:rPr>
        <w:t xml:space="preserve"> </w:t>
      </w:r>
      <w:proofErr w:type="spellStart"/>
      <w:r w:rsidRPr="00511C6F">
        <w:rPr>
          <w:rFonts w:ascii="Times New Roman" w:eastAsia="Times New Roman" w:hAnsi="Times New Roman"/>
          <w:b/>
          <w:sz w:val="28"/>
          <w:szCs w:val="28"/>
          <w:lang w:val="uk-UA" w:eastAsia="ru-RU"/>
        </w:rPr>
        <w:t>куәлігінің</w:t>
      </w:r>
      <w:proofErr w:type="spellEnd"/>
      <w:r w:rsidRPr="00511C6F">
        <w:rPr>
          <w:rFonts w:ascii="Times New Roman" w:eastAsia="Times New Roman" w:hAnsi="Times New Roman"/>
          <w:b/>
          <w:sz w:val="28"/>
          <w:szCs w:val="28"/>
          <w:lang w:val="uk-UA" w:eastAsia="ru-RU"/>
        </w:rPr>
        <w:t xml:space="preserve"> </w:t>
      </w:r>
      <w:proofErr w:type="spellStart"/>
      <w:r w:rsidRPr="00511C6F">
        <w:rPr>
          <w:rFonts w:ascii="Times New Roman" w:eastAsia="Times New Roman" w:hAnsi="Times New Roman"/>
          <w:b/>
          <w:sz w:val="28"/>
          <w:szCs w:val="28"/>
          <w:lang w:val="uk-UA" w:eastAsia="ru-RU"/>
        </w:rPr>
        <w:t>ұстаушысы</w:t>
      </w:r>
      <w:proofErr w:type="spellEnd"/>
    </w:p>
    <w:p w14:paraId="5F85CDFB" w14:textId="77777777" w:rsidR="007E0164" w:rsidRPr="007E0164" w:rsidRDefault="007E0164"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eastAsia="ru-RU" w:bidi="ru-RU"/>
        </w:rPr>
        <w:t xml:space="preserve">Кусум </w:t>
      </w:r>
      <w:proofErr w:type="spellStart"/>
      <w:r w:rsidRPr="007E0164">
        <w:rPr>
          <w:rFonts w:ascii="Times New Roman" w:eastAsia="Microsoft Sans Serif" w:hAnsi="Times New Roman"/>
          <w:bCs/>
          <w:sz w:val="28"/>
          <w:szCs w:val="28"/>
          <w:lang w:eastAsia="ru-RU" w:bidi="ru-RU"/>
        </w:rPr>
        <w:t>Хелткер</w:t>
      </w:r>
      <w:proofErr w:type="spellEnd"/>
      <w:r w:rsidRPr="007E0164">
        <w:rPr>
          <w:rFonts w:ascii="Times New Roman" w:eastAsia="Microsoft Sans Serif" w:hAnsi="Times New Roman"/>
          <w:bCs/>
          <w:sz w:val="28"/>
          <w:szCs w:val="28"/>
          <w:lang w:eastAsia="ru-RU" w:bidi="ru-RU"/>
        </w:rPr>
        <w:t xml:space="preserve"> </w:t>
      </w:r>
      <w:proofErr w:type="spellStart"/>
      <w:r w:rsidRPr="007E0164">
        <w:rPr>
          <w:rFonts w:ascii="Times New Roman" w:eastAsia="Microsoft Sans Serif" w:hAnsi="Times New Roman"/>
          <w:bCs/>
          <w:sz w:val="28"/>
          <w:szCs w:val="28"/>
          <w:lang w:eastAsia="ru-RU" w:bidi="ru-RU"/>
        </w:rPr>
        <w:t>Пвт</w:t>
      </w:r>
      <w:proofErr w:type="spellEnd"/>
      <w:r w:rsidRPr="007E0164">
        <w:rPr>
          <w:rFonts w:ascii="Times New Roman" w:eastAsia="Microsoft Sans Serif" w:hAnsi="Times New Roman"/>
          <w:bCs/>
          <w:sz w:val="28"/>
          <w:szCs w:val="28"/>
          <w:lang w:eastAsia="ru-RU" w:bidi="ru-RU"/>
        </w:rPr>
        <w:t xml:space="preserve">. Лтд., СП 289 (А), РИИКО </w:t>
      </w:r>
      <w:proofErr w:type="spellStart"/>
      <w:r w:rsidRPr="007E0164">
        <w:rPr>
          <w:rFonts w:ascii="Times New Roman" w:eastAsia="Microsoft Sans Serif" w:hAnsi="Times New Roman"/>
          <w:bCs/>
          <w:sz w:val="28"/>
          <w:szCs w:val="28"/>
          <w:lang w:eastAsia="ru-RU" w:bidi="ru-RU"/>
        </w:rPr>
        <w:t>Индл</w:t>
      </w:r>
      <w:proofErr w:type="spellEnd"/>
      <w:r w:rsidRPr="007E0164">
        <w:rPr>
          <w:rFonts w:ascii="Times New Roman" w:eastAsia="Microsoft Sans Serif" w:hAnsi="Times New Roman"/>
          <w:bCs/>
          <w:sz w:val="28"/>
          <w:szCs w:val="28"/>
          <w:lang w:eastAsia="ru-RU" w:bidi="ru-RU"/>
        </w:rPr>
        <w:t xml:space="preserve">. </w:t>
      </w:r>
      <w:proofErr w:type="spellStart"/>
      <w:r w:rsidRPr="007E0164">
        <w:rPr>
          <w:rFonts w:ascii="Times New Roman" w:eastAsia="Microsoft Sans Serif" w:hAnsi="Times New Roman"/>
          <w:bCs/>
          <w:sz w:val="28"/>
          <w:szCs w:val="28"/>
          <w:lang w:eastAsia="ru-RU" w:bidi="ru-RU"/>
        </w:rPr>
        <w:t>Ареа</w:t>
      </w:r>
      <w:proofErr w:type="spellEnd"/>
      <w:r w:rsidRPr="007E0164">
        <w:rPr>
          <w:rFonts w:ascii="Times New Roman" w:eastAsia="Microsoft Sans Serif" w:hAnsi="Times New Roman"/>
          <w:bCs/>
          <w:sz w:val="28"/>
          <w:szCs w:val="28"/>
          <w:lang w:eastAsia="ru-RU" w:bidi="ru-RU"/>
        </w:rPr>
        <w:t xml:space="preserve"> </w:t>
      </w:r>
      <w:proofErr w:type="spellStart"/>
      <w:r w:rsidRPr="007E0164">
        <w:rPr>
          <w:rFonts w:ascii="Times New Roman" w:eastAsia="Microsoft Sans Serif" w:hAnsi="Times New Roman"/>
          <w:bCs/>
          <w:sz w:val="28"/>
          <w:szCs w:val="28"/>
          <w:lang w:eastAsia="ru-RU" w:bidi="ru-RU"/>
        </w:rPr>
        <w:t>Чопанки</w:t>
      </w:r>
      <w:proofErr w:type="spellEnd"/>
      <w:r w:rsidRPr="007E0164">
        <w:rPr>
          <w:rFonts w:ascii="Times New Roman" w:eastAsia="Microsoft Sans Serif" w:hAnsi="Times New Roman"/>
          <w:bCs/>
          <w:sz w:val="28"/>
          <w:szCs w:val="28"/>
          <w:lang w:eastAsia="ru-RU" w:bidi="ru-RU"/>
        </w:rPr>
        <w:t xml:space="preserve">, </w:t>
      </w:r>
      <w:proofErr w:type="spellStart"/>
      <w:r w:rsidRPr="007E0164">
        <w:rPr>
          <w:rFonts w:ascii="Times New Roman" w:eastAsia="Microsoft Sans Serif" w:hAnsi="Times New Roman"/>
          <w:bCs/>
          <w:sz w:val="28"/>
          <w:szCs w:val="28"/>
          <w:lang w:eastAsia="ru-RU" w:bidi="ru-RU"/>
        </w:rPr>
        <w:t>Бхивади</w:t>
      </w:r>
      <w:proofErr w:type="spellEnd"/>
      <w:r w:rsidRPr="007E0164">
        <w:rPr>
          <w:rFonts w:ascii="Times New Roman" w:eastAsia="Microsoft Sans Serif" w:hAnsi="Times New Roman"/>
          <w:bCs/>
          <w:sz w:val="28"/>
          <w:szCs w:val="28"/>
          <w:lang w:eastAsia="ru-RU" w:bidi="ru-RU"/>
        </w:rPr>
        <w:t xml:space="preserve"> (Радж.), </w:t>
      </w:r>
      <w:r w:rsidR="00511C6F">
        <w:rPr>
          <w:rFonts w:ascii="Times New Roman" w:eastAsia="Times New Roman" w:hAnsi="Times New Roman"/>
          <w:bCs/>
          <w:sz w:val="28"/>
          <w:szCs w:val="28"/>
          <w:lang w:val="kk-KZ" w:eastAsia="ru-RU" w:bidi="ru-RU"/>
        </w:rPr>
        <w:t>Үндістан</w:t>
      </w:r>
    </w:p>
    <w:p w14:paraId="2B3BF26C" w14:textId="77777777" w:rsidR="007E0164" w:rsidRPr="007E0164" w:rsidRDefault="007E0164"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eastAsia="ru-RU" w:bidi="ru-RU"/>
        </w:rPr>
        <w:t>Тел: +91-1493-516561</w:t>
      </w:r>
    </w:p>
    <w:p w14:paraId="35CFE3B7" w14:textId="77777777" w:rsidR="007E0164" w:rsidRPr="007E0164" w:rsidRDefault="007E0164"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eastAsia="ru-RU" w:bidi="ru-RU"/>
        </w:rPr>
        <w:t>факс: +91-1493-516562</w:t>
      </w:r>
    </w:p>
    <w:p w14:paraId="035FAC17" w14:textId="77777777" w:rsidR="007E0164" w:rsidRPr="007E0164" w:rsidRDefault="00511C6F" w:rsidP="007E0164">
      <w:pPr>
        <w:autoSpaceDE w:val="0"/>
        <w:autoSpaceDN w:val="0"/>
        <w:spacing w:after="0" w:line="240" w:lineRule="auto"/>
        <w:jc w:val="both"/>
        <w:rPr>
          <w:rFonts w:ascii="Times New Roman" w:eastAsia="Microsoft Sans Serif" w:hAnsi="Times New Roman"/>
          <w:bCs/>
          <w:sz w:val="28"/>
          <w:szCs w:val="28"/>
          <w:lang w:eastAsia="ru-RU" w:bidi="ru-RU"/>
        </w:rPr>
      </w:pPr>
      <w:r>
        <w:rPr>
          <w:rFonts w:ascii="Times New Roman" w:eastAsia="Times New Roman" w:hAnsi="Times New Roman"/>
          <w:bCs/>
          <w:sz w:val="28"/>
          <w:szCs w:val="28"/>
          <w:lang w:val="kk-KZ" w:eastAsia="ru-RU" w:bidi="ru-RU"/>
        </w:rPr>
        <w:t>Э</w:t>
      </w:r>
      <w:proofErr w:type="spellStart"/>
      <w:r w:rsidRPr="007E0164">
        <w:rPr>
          <w:rFonts w:ascii="Times New Roman" w:eastAsia="Times New Roman" w:hAnsi="Times New Roman"/>
          <w:bCs/>
          <w:sz w:val="28"/>
          <w:szCs w:val="28"/>
          <w:lang w:eastAsia="ru-RU" w:bidi="ru-RU"/>
        </w:rPr>
        <w:t>лектрон</w:t>
      </w:r>
      <w:proofErr w:type="spellEnd"/>
      <w:r>
        <w:rPr>
          <w:rFonts w:ascii="Times New Roman" w:eastAsia="Times New Roman" w:hAnsi="Times New Roman"/>
          <w:bCs/>
          <w:sz w:val="28"/>
          <w:szCs w:val="28"/>
          <w:lang w:val="kk-KZ" w:eastAsia="ru-RU" w:bidi="ru-RU"/>
        </w:rPr>
        <w:t>ды пошта</w:t>
      </w:r>
      <w:r w:rsidR="007E0164" w:rsidRPr="007E0164">
        <w:rPr>
          <w:rFonts w:ascii="Times New Roman" w:eastAsia="Microsoft Sans Serif" w:hAnsi="Times New Roman"/>
          <w:bCs/>
          <w:sz w:val="28"/>
          <w:szCs w:val="28"/>
          <w:lang w:eastAsia="ru-RU" w:bidi="ru-RU"/>
        </w:rPr>
        <w:t xml:space="preserve">: </w:t>
      </w:r>
      <w:hyperlink r:id="rId10" w:history="1">
        <w:r w:rsidR="007E0164" w:rsidRPr="007E0164">
          <w:rPr>
            <w:rStyle w:val="af"/>
            <w:rFonts w:ascii="Times New Roman" w:eastAsia="Microsoft Sans Serif" w:hAnsi="Times New Roman"/>
            <w:bCs/>
            <w:sz w:val="28"/>
            <w:szCs w:val="28"/>
            <w:lang w:eastAsia="ru-RU" w:bidi="ru-RU"/>
          </w:rPr>
          <w:t>info@kusum.com</w:t>
        </w:r>
      </w:hyperlink>
    </w:p>
    <w:p w14:paraId="0859A236" w14:textId="77777777" w:rsidR="008C5667" w:rsidRPr="007E0164" w:rsidRDefault="008C5667" w:rsidP="0095249D">
      <w:pPr>
        <w:autoSpaceDE w:val="0"/>
        <w:autoSpaceDN w:val="0"/>
        <w:spacing w:after="0" w:line="240" w:lineRule="auto"/>
        <w:jc w:val="both"/>
        <w:rPr>
          <w:rFonts w:ascii="Times New Roman" w:hAnsi="Times New Roman"/>
          <w:color w:val="000000"/>
          <w:sz w:val="28"/>
          <w:szCs w:val="28"/>
        </w:rPr>
      </w:pPr>
    </w:p>
    <w:p w14:paraId="71B09967" w14:textId="77777777" w:rsidR="00511C6F" w:rsidRPr="008D6D35" w:rsidRDefault="00511C6F" w:rsidP="00511C6F">
      <w:pPr>
        <w:autoSpaceDE w:val="0"/>
        <w:autoSpaceDN w:val="0"/>
        <w:spacing w:after="0" w:line="240" w:lineRule="auto"/>
        <w:jc w:val="both"/>
        <w:rPr>
          <w:rFonts w:ascii="Times New Roman" w:eastAsia="Times New Roman" w:hAnsi="Times New Roman"/>
          <w:b/>
          <w:sz w:val="28"/>
          <w:szCs w:val="28"/>
          <w:lang w:eastAsia="ru-RU"/>
        </w:rPr>
      </w:pPr>
      <w:proofErr w:type="spellStart"/>
      <w:r w:rsidRPr="00053384">
        <w:rPr>
          <w:rFonts w:ascii="Times New Roman" w:eastAsia="Times New Roman" w:hAnsi="Times New Roman"/>
          <w:b/>
          <w:bCs/>
          <w:iCs/>
          <w:sz w:val="28"/>
          <w:szCs w:val="28"/>
          <w:lang w:val="uk-UA" w:eastAsia="ru-RU"/>
        </w:rPr>
        <w:t>Қазақстан</w:t>
      </w:r>
      <w:proofErr w:type="spellEnd"/>
      <w:r w:rsidRPr="00053384">
        <w:rPr>
          <w:rFonts w:ascii="Times New Roman" w:eastAsia="Times New Roman" w:hAnsi="Times New Roman"/>
          <w:b/>
          <w:bCs/>
          <w:iCs/>
          <w:sz w:val="28"/>
          <w:szCs w:val="28"/>
          <w:lang w:val="uk-UA" w:eastAsia="ru-RU"/>
        </w:rPr>
        <w:t xml:space="preserve"> </w:t>
      </w:r>
      <w:r w:rsidRPr="00053384">
        <w:rPr>
          <w:rFonts w:ascii="Times New Roman" w:eastAsia="Times New Roman" w:hAnsi="Times New Roman"/>
          <w:b/>
          <w:bCs/>
          <w:iCs/>
          <w:sz w:val="28"/>
          <w:szCs w:val="28"/>
          <w:lang w:val="kk-KZ" w:eastAsia="ru-RU"/>
        </w:rPr>
        <w:t>Республикасы аумағында тұтынушылардан дәрілік заттар сапасына қатысты шағымдар</w:t>
      </w:r>
      <w:r w:rsidRPr="00053384">
        <w:rPr>
          <w:rFonts w:ascii="Times New Roman" w:eastAsia="Times New Roman" w:hAnsi="Times New Roman"/>
          <w:b/>
          <w:bCs/>
          <w:iCs/>
          <w:sz w:val="28"/>
          <w:szCs w:val="28"/>
          <w:lang w:val="uk-UA" w:eastAsia="ru-RU"/>
        </w:rPr>
        <w:t xml:space="preserve"> </w:t>
      </w:r>
      <w:r w:rsidRPr="00053384">
        <w:rPr>
          <w:rFonts w:ascii="Times New Roman" w:eastAsia="Times New Roman" w:hAnsi="Times New Roman"/>
          <w:b/>
          <w:bCs/>
          <w:iCs/>
          <w:sz w:val="28"/>
          <w:szCs w:val="28"/>
          <w:lang w:val="kk-KZ" w:eastAsia="ru-RU"/>
        </w:rPr>
        <w:t>(ұсыныстар) қабылдайтын және дәрілік заттың тіркеуден кейінгі қауіпсіздігін қадағалауға жауапты ұйымның атауы</w:t>
      </w:r>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мекенжайы</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және</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байланыс</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деректері</w:t>
      </w:r>
      <w:proofErr w:type="spellEnd"/>
      <w:r w:rsidRPr="00053384">
        <w:rPr>
          <w:rFonts w:ascii="Times New Roman" w:eastAsia="Times New Roman" w:hAnsi="Times New Roman"/>
          <w:b/>
          <w:bCs/>
          <w:iCs/>
          <w:sz w:val="28"/>
          <w:szCs w:val="28"/>
          <w:lang w:val="uk-UA" w:eastAsia="ru-RU"/>
        </w:rPr>
        <w:t xml:space="preserve"> (телефон, факс, </w:t>
      </w:r>
      <w:proofErr w:type="spellStart"/>
      <w:r w:rsidRPr="00053384">
        <w:rPr>
          <w:rFonts w:ascii="Times New Roman" w:eastAsia="Times New Roman" w:hAnsi="Times New Roman"/>
          <w:b/>
          <w:bCs/>
          <w:iCs/>
          <w:sz w:val="28"/>
          <w:szCs w:val="28"/>
          <w:lang w:val="uk-UA" w:eastAsia="ru-RU"/>
        </w:rPr>
        <w:t>электронды</w:t>
      </w:r>
      <w:proofErr w:type="spellEnd"/>
      <w:r w:rsidRPr="00053384">
        <w:rPr>
          <w:rFonts w:ascii="Times New Roman" w:eastAsia="Times New Roman" w:hAnsi="Times New Roman"/>
          <w:b/>
          <w:bCs/>
          <w:iCs/>
          <w:sz w:val="28"/>
          <w:szCs w:val="28"/>
          <w:lang w:val="uk-UA" w:eastAsia="ru-RU"/>
        </w:rPr>
        <w:t xml:space="preserve"> пошта)</w:t>
      </w:r>
    </w:p>
    <w:p w14:paraId="1EF9EF91" w14:textId="77777777" w:rsidR="00511C6F" w:rsidRPr="00511C6F" w:rsidRDefault="00511C6F" w:rsidP="00511C6F">
      <w:pPr>
        <w:pStyle w:val="Style5"/>
        <w:rPr>
          <w:rFonts w:eastAsia="Microsoft Sans Serif"/>
          <w:sz w:val="28"/>
          <w:szCs w:val="28"/>
          <w:lang w:val="kk-KZ" w:bidi="ru-RU"/>
        </w:rPr>
      </w:pPr>
      <w:bookmarkStart w:id="14" w:name="_Hlk34136637"/>
      <w:r w:rsidRPr="00511C6F">
        <w:rPr>
          <w:sz w:val="28"/>
          <w:szCs w:val="28"/>
        </w:rPr>
        <w:t>«</w:t>
      </w:r>
      <w:r w:rsidRPr="00511C6F">
        <w:rPr>
          <w:sz w:val="28"/>
          <w:szCs w:val="28"/>
          <w:lang w:val="kk-KZ"/>
        </w:rPr>
        <w:t xml:space="preserve">Дәрі-Фарм </w:t>
      </w:r>
      <w:r w:rsidRPr="00511C6F">
        <w:rPr>
          <w:sz w:val="28"/>
          <w:szCs w:val="28"/>
        </w:rPr>
        <w:t>(</w:t>
      </w:r>
      <w:r w:rsidRPr="00511C6F">
        <w:rPr>
          <w:sz w:val="28"/>
          <w:szCs w:val="28"/>
          <w:lang w:val="kk-KZ"/>
        </w:rPr>
        <w:t>Қазақстан</w:t>
      </w:r>
      <w:r w:rsidRPr="00511C6F">
        <w:rPr>
          <w:sz w:val="28"/>
          <w:szCs w:val="28"/>
        </w:rPr>
        <w:t>)»</w:t>
      </w:r>
      <w:r w:rsidRPr="00511C6F">
        <w:rPr>
          <w:sz w:val="28"/>
          <w:szCs w:val="28"/>
          <w:lang w:val="kk-KZ"/>
        </w:rPr>
        <w:t xml:space="preserve"> ЖШС</w:t>
      </w:r>
      <w:r w:rsidRPr="00511C6F">
        <w:rPr>
          <w:rFonts w:eastAsia="Microsoft Sans Serif"/>
          <w:sz w:val="28"/>
          <w:szCs w:val="28"/>
          <w:lang w:bidi="ru-RU"/>
        </w:rPr>
        <w:t>, Алматы</w:t>
      </w:r>
      <w:r w:rsidRPr="00511C6F">
        <w:rPr>
          <w:rFonts w:eastAsia="Microsoft Sans Serif"/>
          <w:sz w:val="28"/>
          <w:szCs w:val="28"/>
          <w:lang w:val="kk-KZ" w:bidi="ru-RU"/>
        </w:rPr>
        <w:t xml:space="preserve"> қ.</w:t>
      </w:r>
      <w:r w:rsidRPr="00511C6F">
        <w:rPr>
          <w:rFonts w:eastAsia="Microsoft Sans Serif"/>
          <w:sz w:val="28"/>
          <w:szCs w:val="28"/>
          <w:lang w:bidi="ru-RU"/>
        </w:rPr>
        <w:t xml:space="preserve">, </w:t>
      </w:r>
      <w:r w:rsidRPr="00511C6F">
        <w:rPr>
          <w:rFonts w:eastAsia="Microsoft Sans Serif"/>
          <w:sz w:val="28"/>
          <w:szCs w:val="28"/>
          <w:lang w:val="kk-KZ" w:bidi="ru-RU"/>
        </w:rPr>
        <w:t>Қажымұқан к-сі, 22/5</w:t>
      </w:r>
      <w:r w:rsidRPr="00511C6F">
        <w:rPr>
          <w:rFonts w:eastAsia="Microsoft Sans Serif"/>
          <w:sz w:val="28"/>
          <w:szCs w:val="28"/>
          <w:lang w:bidi="ru-RU"/>
        </w:rPr>
        <w:t>, «Хан-</w:t>
      </w:r>
      <w:r w:rsidRPr="00511C6F">
        <w:rPr>
          <w:rFonts w:eastAsia="Microsoft Sans Serif"/>
          <w:sz w:val="28"/>
          <w:szCs w:val="28"/>
          <w:lang w:val="kk-KZ" w:bidi="ru-RU"/>
        </w:rPr>
        <w:t>Тәңірі</w:t>
      </w:r>
      <w:r w:rsidRPr="00511C6F">
        <w:rPr>
          <w:rFonts w:eastAsia="Microsoft Sans Serif"/>
          <w:sz w:val="28"/>
          <w:szCs w:val="28"/>
          <w:lang w:bidi="ru-RU"/>
        </w:rPr>
        <w:t>»</w:t>
      </w:r>
      <w:r w:rsidRPr="00511C6F">
        <w:rPr>
          <w:rFonts w:eastAsia="Microsoft Sans Serif"/>
          <w:sz w:val="28"/>
          <w:szCs w:val="28"/>
          <w:lang w:val="kk-KZ" w:bidi="ru-RU"/>
        </w:rPr>
        <w:t xml:space="preserve"> БО</w:t>
      </w:r>
      <w:r w:rsidRPr="00511C6F">
        <w:rPr>
          <w:rFonts w:eastAsia="Microsoft Sans Serif"/>
          <w:sz w:val="28"/>
          <w:szCs w:val="28"/>
          <w:lang w:bidi="ru-RU"/>
        </w:rPr>
        <w:t xml:space="preserve">, </w:t>
      </w:r>
      <w:r w:rsidRPr="00511C6F">
        <w:rPr>
          <w:rFonts w:eastAsia="Microsoft Sans Serif"/>
          <w:sz w:val="28"/>
          <w:szCs w:val="28"/>
          <w:lang w:val="kk-KZ" w:bidi="ru-RU"/>
        </w:rPr>
        <w:t>Қазақстан</w:t>
      </w:r>
    </w:p>
    <w:bookmarkEnd w:id="14"/>
    <w:p w14:paraId="75685DEC" w14:textId="77777777" w:rsidR="00511C6F" w:rsidRPr="00511C6F" w:rsidRDefault="00511C6F" w:rsidP="00511C6F">
      <w:pPr>
        <w:pStyle w:val="Style5"/>
        <w:rPr>
          <w:rFonts w:eastAsia="Microsoft Sans Serif"/>
          <w:sz w:val="28"/>
          <w:szCs w:val="28"/>
          <w:lang w:bidi="ru-RU"/>
        </w:rPr>
      </w:pPr>
      <w:r w:rsidRPr="00511C6F">
        <w:rPr>
          <w:rFonts w:eastAsia="Microsoft Sans Serif"/>
          <w:sz w:val="28"/>
          <w:szCs w:val="28"/>
          <w:lang w:bidi="ru-RU"/>
        </w:rPr>
        <w:t>Тел/факс: 8(727) 295-26-50 </w:t>
      </w:r>
    </w:p>
    <w:p w14:paraId="3FE8152E" w14:textId="77777777" w:rsidR="00511C6F" w:rsidRPr="00511C6F" w:rsidRDefault="00511C6F" w:rsidP="00511C6F">
      <w:pPr>
        <w:autoSpaceDE w:val="0"/>
        <w:autoSpaceDN w:val="0"/>
        <w:spacing w:after="0" w:line="240" w:lineRule="auto"/>
        <w:jc w:val="both"/>
        <w:rPr>
          <w:rFonts w:ascii="Times New Roman" w:hAnsi="Times New Roman"/>
          <w:iCs/>
          <w:sz w:val="28"/>
          <w:szCs w:val="28"/>
          <w:lang w:val="kk-KZ"/>
        </w:rPr>
      </w:pPr>
      <w:proofErr w:type="spellStart"/>
      <w:r w:rsidRPr="00511C6F">
        <w:rPr>
          <w:rFonts w:ascii="Times New Roman" w:hAnsi="Times New Roman"/>
          <w:bCs/>
          <w:sz w:val="28"/>
          <w:szCs w:val="28"/>
          <w:lang w:val="uk-UA" w:bidi="ru-RU"/>
        </w:rPr>
        <w:t>Электронды</w:t>
      </w:r>
      <w:proofErr w:type="spellEnd"/>
      <w:r w:rsidRPr="00511C6F">
        <w:rPr>
          <w:rFonts w:ascii="Times New Roman" w:hAnsi="Times New Roman"/>
          <w:bCs/>
          <w:sz w:val="28"/>
          <w:szCs w:val="28"/>
          <w:lang w:val="uk-UA" w:bidi="ru-RU"/>
        </w:rPr>
        <w:t xml:space="preserve"> пошта</w:t>
      </w:r>
      <w:r w:rsidRPr="00511C6F">
        <w:rPr>
          <w:rFonts w:ascii="Times New Roman" w:eastAsia="Microsoft Sans Serif" w:hAnsi="Times New Roman"/>
          <w:sz w:val="28"/>
          <w:szCs w:val="28"/>
          <w:lang w:bidi="ru-RU"/>
        </w:rPr>
        <w:t xml:space="preserve">: </w:t>
      </w:r>
      <w:hyperlink r:id="rId11" w:history="1">
        <w:r w:rsidRPr="00511C6F">
          <w:rPr>
            <w:rStyle w:val="af"/>
            <w:rFonts w:ascii="Times New Roman" w:eastAsia="Microsoft Sans Serif" w:hAnsi="Times New Roman"/>
            <w:sz w:val="28"/>
            <w:szCs w:val="28"/>
            <w:lang w:bidi="ru-RU"/>
          </w:rPr>
          <w:t>phv@kusum.kz</w:t>
        </w:r>
      </w:hyperlink>
    </w:p>
    <w:p w14:paraId="77A35413" w14:textId="77777777" w:rsidR="00B65C0C" w:rsidRPr="00713E87" w:rsidRDefault="006B57B3">
      <w:pPr>
        <w:rPr>
          <w:lang w:val="kk-KZ"/>
        </w:rPr>
      </w:pPr>
      <w:r w:rsidRPr="00713E87">
        <w:rPr>
          <w:rFonts w:ascii="Times New Roman" w:eastAsia="Times New Roman" w:hAnsi="Times New Roman"/>
          <w:lang w:val="kk-KZ"/>
        </w:rPr>
        <w:t>Шешімі: N050845</w:t>
      </w:r>
      <w:r w:rsidRPr="00713E87">
        <w:rPr>
          <w:rFonts w:ascii="Times New Roman" w:eastAsia="Times New Roman" w:hAnsi="Times New Roman"/>
          <w:lang w:val="kk-KZ"/>
        </w:rPr>
        <w:br/>
        <w:t>Шешім тіркелген күні: 14.04.2022</w:t>
      </w:r>
      <w:r w:rsidRPr="00713E87">
        <w:rPr>
          <w:rFonts w:ascii="Times New Roman" w:eastAsia="Times New Roman" w:hAnsi="Times New Roman"/>
          <w:lang w:val="kk-KZ"/>
        </w:rPr>
        <w:br/>
        <w:t>Мемлекеттік орган басшысының (немесе уәкілетті тұлғаның) тегі, аты, әкесінің аты (бар болса): Байсеркин Б. С.</w:t>
      </w:r>
      <w:r w:rsidRPr="00713E87">
        <w:rPr>
          <w:rFonts w:ascii="Times New Roman" w:eastAsia="Times New Roman" w:hAnsi="Times New Roman"/>
          <w:lang w:val="kk-KZ"/>
        </w:rPr>
        <w:br/>
        <w:t>(Қазақстан Республикасы Денсаулық сақтау министрлігінің Медициналық және фармацевтикалық бақылау комитеті)</w:t>
      </w:r>
      <w:r w:rsidRPr="00713E87">
        <w:rPr>
          <w:rFonts w:ascii="Times New Roman" w:eastAsia="Times New Roman" w:hAnsi="Times New Roman"/>
          <w:lang w:val="kk-KZ"/>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sectPr w:rsidR="00B65C0C" w:rsidRPr="00713E87" w:rsidSect="003C7A1B">
      <w:headerReference w:type="default" r:id="rId12"/>
      <w:footerReference w:type="even" r:id="rId13"/>
      <w:footerReference w:type="defaul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A10D" w14:textId="77777777" w:rsidR="00E332B8" w:rsidRDefault="00E332B8" w:rsidP="00D275FC">
      <w:pPr>
        <w:spacing w:after="0" w:line="240" w:lineRule="auto"/>
      </w:pPr>
      <w:r>
        <w:separator/>
      </w:r>
    </w:p>
  </w:endnote>
  <w:endnote w:type="continuationSeparator" w:id="0">
    <w:p w14:paraId="45CA6FB2" w14:textId="77777777" w:rsidR="00E332B8" w:rsidRDefault="00E332B8"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7BC2" w14:textId="77777777" w:rsidR="009D472B" w:rsidRDefault="00E332B8"/>
  <w:p w14:paraId="4D40AC2D" w14:textId="77777777" w:rsidR="00B65C0C" w:rsidRDefault="006B57B3">
    <w:proofErr w:type="spellStart"/>
    <w:r>
      <w:rPr>
        <w:rFonts w:ascii="Times New Roman" w:eastAsia="Times New Roman" w:hAnsi="Times New Roman"/>
      </w:rPr>
      <w:t>Шешімі</w:t>
    </w:r>
    <w:proofErr w:type="spellEnd"/>
    <w:r>
      <w:rPr>
        <w:rFonts w:ascii="Times New Roman" w:eastAsia="Times New Roman" w:hAnsi="Times New Roman"/>
      </w:rPr>
      <w:t>: N050845</w:t>
    </w:r>
    <w:r>
      <w:rPr>
        <w:rFonts w:ascii="Times New Roman" w:eastAsia="Times New Roman" w:hAnsi="Times New Roman"/>
      </w:rPr>
      <w:br/>
    </w:r>
    <w:proofErr w:type="spellStart"/>
    <w:r>
      <w:rPr>
        <w:rFonts w:ascii="Times New Roman" w:eastAsia="Times New Roman" w:hAnsi="Times New Roman"/>
      </w:rPr>
      <w:t>Шешім</w:t>
    </w:r>
    <w:proofErr w:type="spellEnd"/>
    <w:r>
      <w:rPr>
        <w:rFonts w:ascii="Times New Roman" w:eastAsia="Times New Roman" w:hAnsi="Times New Roman"/>
      </w:rPr>
      <w:t xml:space="preserve"> </w:t>
    </w:r>
    <w:proofErr w:type="spellStart"/>
    <w:r>
      <w:rPr>
        <w:rFonts w:ascii="Times New Roman" w:eastAsia="Times New Roman" w:hAnsi="Times New Roman"/>
      </w:rPr>
      <w:t>тіркелген</w:t>
    </w:r>
    <w:proofErr w:type="spellEnd"/>
    <w:r>
      <w:rPr>
        <w:rFonts w:ascii="Times New Roman" w:eastAsia="Times New Roman" w:hAnsi="Times New Roman"/>
      </w:rPr>
      <w:t xml:space="preserve"> </w:t>
    </w:r>
    <w:proofErr w:type="spellStart"/>
    <w:r>
      <w:rPr>
        <w:rFonts w:ascii="Times New Roman" w:eastAsia="Times New Roman" w:hAnsi="Times New Roman"/>
      </w:rPr>
      <w:t>күні</w:t>
    </w:r>
    <w:proofErr w:type="spellEnd"/>
    <w:r>
      <w:rPr>
        <w:rFonts w:ascii="Times New Roman" w:eastAsia="Times New Roman" w:hAnsi="Times New Roman"/>
      </w:rPr>
      <w:t>: 14.04.2022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w:t>
    </w:r>
    <w:proofErr w:type="spellEnd"/>
    <w:r>
      <w:rPr>
        <w:rFonts w:ascii="Times New Roman" w:eastAsia="Times New Roman" w:hAnsi="Times New Roman"/>
      </w:rPr>
      <w:t xml:space="preserve"> </w:t>
    </w:r>
    <w:proofErr w:type="spellStart"/>
    <w:r>
      <w:rPr>
        <w:rFonts w:ascii="Times New Roman" w:eastAsia="Times New Roman" w:hAnsi="Times New Roman"/>
      </w:rPr>
      <w:t>уәкілетті</w:t>
    </w:r>
    <w:proofErr w:type="spellEnd"/>
    <w:r>
      <w:rPr>
        <w:rFonts w:ascii="Times New Roman" w:eastAsia="Times New Roman" w:hAnsi="Times New Roman"/>
      </w:rPr>
      <w:t xml:space="preserve"> </w:t>
    </w:r>
    <w:proofErr w:type="spellStart"/>
    <w:r>
      <w:rPr>
        <w:rFonts w:ascii="Times New Roman" w:eastAsia="Times New Roman" w:hAnsi="Times New Roman"/>
      </w:rPr>
      <w:t>тұлғаның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Қазақстан</w:t>
    </w:r>
    <w:proofErr w:type="spellEnd"/>
    <w:r>
      <w:rPr>
        <w:rFonts w:ascii="Times New Roman" w:eastAsia="Times New Roman" w:hAnsi="Times New Roman"/>
      </w:rPr>
      <w:t xml:space="preserve"> </w:t>
    </w:r>
    <w:proofErr w:type="spellStart"/>
    <w:r>
      <w:rPr>
        <w:rFonts w:ascii="Times New Roman" w:eastAsia="Times New Roman" w:hAnsi="Times New Roman"/>
      </w:rPr>
      <w:t>Республикасы</w:t>
    </w:r>
    <w:proofErr w:type="spellEnd"/>
    <w:r>
      <w:rPr>
        <w:rFonts w:ascii="Times New Roman" w:eastAsia="Times New Roman" w:hAnsi="Times New Roman"/>
      </w:rPr>
      <w:t xml:space="preserve"> </w:t>
    </w:r>
    <w:proofErr w:type="spellStart"/>
    <w:r>
      <w:rPr>
        <w:rFonts w:ascii="Times New Roman" w:eastAsia="Times New Roman" w:hAnsi="Times New Roman"/>
      </w:rPr>
      <w:t>Денсаулық</w:t>
    </w:r>
    <w:proofErr w:type="spellEnd"/>
    <w:r>
      <w:rPr>
        <w:rFonts w:ascii="Times New Roman" w:eastAsia="Times New Roman" w:hAnsi="Times New Roman"/>
      </w:rPr>
      <w:t xml:space="preserve"> </w:t>
    </w:r>
    <w:proofErr w:type="spellStart"/>
    <w:r>
      <w:rPr>
        <w:rFonts w:ascii="Times New Roman" w:eastAsia="Times New Roman" w:hAnsi="Times New Roman"/>
      </w:rPr>
      <w:t>сақтау</w:t>
    </w:r>
    <w:proofErr w:type="spellEnd"/>
    <w:r>
      <w:rPr>
        <w:rFonts w:ascii="Times New Roman" w:eastAsia="Times New Roman" w:hAnsi="Times New Roman"/>
      </w:rPr>
      <w:t xml:space="preserve"> </w:t>
    </w:r>
    <w:proofErr w:type="spellStart"/>
    <w:r>
      <w:rPr>
        <w:rFonts w:ascii="Times New Roman" w:eastAsia="Times New Roman" w:hAnsi="Times New Roman"/>
      </w:rPr>
      <w:t>министрлігінің</w:t>
    </w:r>
    <w:proofErr w:type="spellEnd"/>
    <w:r>
      <w:rPr>
        <w:rFonts w:ascii="Times New Roman" w:eastAsia="Times New Roman" w:hAnsi="Times New Roman"/>
      </w:rPr>
      <w:t xml:space="preserve"> </w:t>
    </w:r>
    <w:proofErr w:type="spellStart"/>
    <w:r>
      <w:rPr>
        <w:rFonts w:ascii="Times New Roman" w:eastAsia="Times New Roman" w:hAnsi="Times New Roman"/>
      </w:rPr>
      <w:t>Медициналық</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фармацевтикалық</w:t>
    </w:r>
    <w:proofErr w:type="spellEnd"/>
    <w:r>
      <w:rPr>
        <w:rFonts w:ascii="Times New Roman" w:eastAsia="Times New Roman" w:hAnsi="Times New Roman"/>
      </w:rPr>
      <w:t xml:space="preserve"> </w:t>
    </w:r>
    <w:proofErr w:type="spellStart"/>
    <w:r>
      <w:rPr>
        <w:rFonts w:ascii="Times New Roman" w:eastAsia="Times New Roman" w:hAnsi="Times New Roman"/>
      </w:rPr>
      <w:t>бақылау</w:t>
    </w:r>
    <w:proofErr w:type="spellEnd"/>
    <w:r>
      <w:rPr>
        <w:rFonts w:ascii="Times New Roman" w:eastAsia="Times New Roman" w:hAnsi="Times New Roman"/>
      </w:rPr>
      <w:t xml:space="preserve"> </w:t>
    </w:r>
    <w:proofErr w:type="spellStart"/>
    <w:r>
      <w:rPr>
        <w:rFonts w:ascii="Times New Roman" w:eastAsia="Times New Roman" w:hAnsi="Times New Roman"/>
      </w:rPr>
      <w:t>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w:t>
    </w:r>
    <w:proofErr w:type="spellEnd"/>
    <w:r>
      <w:rPr>
        <w:rFonts w:ascii="Times New Roman" w:eastAsia="Times New Roman" w:hAnsi="Times New Roman"/>
      </w:rPr>
      <w:t xml:space="preserve">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w:t>
    </w:r>
    <w:proofErr w:type="spellEnd"/>
    <w:r>
      <w:rPr>
        <w:rFonts w:ascii="Times New Roman" w:eastAsia="Times New Roman" w:hAnsi="Times New Roman"/>
      </w:rPr>
      <w:t xml:space="preserve"> </w:t>
    </w:r>
    <w:proofErr w:type="spellStart"/>
    <w:r>
      <w:rPr>
        <w:rFonts w:ascii="Times New Roman" w:eastAsia="Times New Roman" w:hAnsi="Times New Roman"/>
      </w:rPr>
      <w:t>цифрлы</w:t>
    </w:r>
    <w:proofErr w:type="spellEnd"/>
    <w:r>
      <w:rPr>
        <w:rFonts w:ascii="Times New Roman" w:eastAsia="Times New Roman" w:hAnsi="Times New Roman"/>
      </w:rPr>
      <w:t xml:space="preserve"> </w:t>
    </w:r>
    <w:proofErr w:type="spellStart"/>
    <w:r>
      <w:rPr>
        <w:rFonts w:ascii="Times New Roman" w:eastAsia="Times New Roman" w:hAnsi="Times New Roman"/>
      </w:rPr>
      <w:t>қол</w:t>
    </w:r>
    <w:proofErr w:type="spellEnd"/>
    <w:r>
      <w:rPr>
        <w:rFonts w:ascii="Times New Roman" w:eastAsia="Times New Roman" w:hAnsi="Times New Roman"/>
      </w:rPr>
      <w:t xml:space="preserve"> </w:t>
    </w:r>
    <w:proofErr w:type="spellStart"/>
    <w:r>
      <w:rPr>
        <w:rFonts w:ascii="Times New Roman" w:eastAsia="Times New Roman" w:hAnsi="Times New Roman"/>
      </w:rPr>
      <w:t>қою</w:t>
    </w:r>
    <w:proofErr w:type="spellEnd"/>
    <w:r>
      <w:rPr>
        <w:rFonts w:ascii="Times New Roman" w:eastAsia="Times New Roman" w:hAnsi="Times New Roman"/>
      </w:rPr>
      <w:t xml:space="preserve"> </w:t>
    </w:r>
    <w:proofErr w:type="spellStart"/>
    <w:r>
      <w:rPr>
        <w:rFonts w:ascii="Times New Roman" w:eastAsia="Times New Roman" w:hAnsi="Times New Roman"/>
      </w:rPr>
      <w:t>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w:t>
    </w:r>
    <w:proofErr w:type="spellEnd"/>
    <w:r>
      <w:rPr>
        <w:rFonts w:ascii="Times New Roman" w:eastAsia="Times New Roman" w:hAnsi="Times New Roman"/>
      </w:rPr>
      <w:t xml:space="preserve"> </w:t>
    </w:r>
    <w:proofErr w:type="spellStart"/>
    <w:r>
      <w:rPr>
        <w:rFonts w:ascii="Times New Roman" w:eastAsia="Times New Roman" w:hAnsi="Times New Roman"/>
      </w:rPr>
      <w:t>қағаз</w:t>
    </w:r>
    <w:proofErr w:type="spellEnd"/>
    <w:r>
      <w:rPr>
        <w:rFonts w:ascii="Times New Roman" w:eastAsia="Times New Roman" w:hAnsi="Times New Roman"/>
      </w:rPr>
      <w:t xml:space="preserve"> </w:t>
    </w:r>
    <w:proofErr w:type="spellStart"/>
    <w:r>
      <w:rPr>
        <w:rFonts w:ascii="Times New Roman" w:eastAsia="Times New Roman" w:hAnsi="Times New Roman"/>
      </w:rPr>
      <w:t>түріндегі</w:t>
    </w:r>
    <w:proofErr w:type="spellEnd"/>
    <w:r>
      <w:rPr>
        <w:rFonts w:ascii="Times New Roman" w:eastAsia="Times New Roman" w:hAnsi="Times New Roman"/>
      </w:rPr>
      <w:t xml:space="preserve"> </w:t>
    </w:r>
    <w:proofErr w:type="spellStart"/>
    <w:r>
      <w:rPr>
        <w:rFonts w:ascii="Times New Roman" w:eastAsia="Times New Roman" w:hAnsi="Times New Roman"/>
      </w:rPr>
      <w:t>құжатқа</w:t>
    </w:r>
    <w:proofErr w:type="spellEnd"/>
    <w:r>
      <w:rPr>
        <w:rFonts w:ascii="Times New Roman" w:eastAsia="Times New Roman" w:hAnsi="Times New Roman"/>
      </w:rPr>
      <w:t xml:space="preserve"> </w:t>
    </w:r>
    <w:proofErr w:type="spellStart"/>
    <w:r>
      <w:rPr>
        <w:rFonts w:ascii="Times New Roman" w:eastAsia="Times New Roman" w:hAnsi="Times New Roman"/>
      </w:rPr>
      <w:t>тең</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08F2" w14:textId="77777777" w:rsidR="009D472B" w:rsidRDefault="00E332B8"/>
  <w:p w14:paraId="1FA5E5E9" w14:textId="77777777" w:rsidR="00B65C0C" w:rsidRDefault="006B57B3">
    <w:proofErr w:type="spellStart"/>
    <w:r>
      <w:rPr>
        <w:rFonts w:ascii="Times New Roman" w:eastAsia="Times New Roman" w:hAnsi="Times New Roman"/>
      </w:rPr>
      <w:t>Шешімі</w:t>
    </w:r>
    <w:proofErr w:type="spellEnd"/>
    <w:r>
      <w:rPr>
        <w:rFonts w:ascii="Times New Roman" w:eastAsia="Times New Roman" w:hAnsi="Times New Roman"/>
      </w:rPr>
      <w:t>: N050845</w:t>
    </w:r>
    <w:r>
      <w:rPr>
        <w:rFonts w:ascii="Times New Roman" w:eastAsia="Times New Roman" w:hAnsi="Times New Roman"/>
      </w:rPr>
      <w:br/>
    </w:r>
    <w:proofErr w:type="spellStart"/>
    <w:r>
      <w:rPr>
        <w:rFonts w:ascii="Times New Roman" w:eastAsia="Times New Roman" w:hAnsi="Times New Roman"/>
      </w:rPr>
      <w:t>Шешім</w:t>
    </w:r>
    <w:proofErr w:type="spellEnd"/>
    <w:r>
      <w:rPr>
        <w:rFonts w:ascii="Times New Roman" w:eastAsia="Times New Roman" w:hAnsi="Times New Roman"/>
      </w:rPr>
      <w:t xml:space="preserve"> </w:t>
    </w:r>
    <w:proofErr w:type="spellStart"/>
    <w:r>
      <w:rPr>
        <w:rFonts w:ascii="Times New Roman" w:eastAsia="Times New Roman" w:hAnsi="Times New Roman"/>
      </w:rPr>
      <w:t>тіркелген</w:t>
    </w:r>
    <w:proofErr w:type="spellEnd"/>
    <w:r>
      <w:rPr>
        <w:rFonts w:ascii="Times New Roman" w:eastAsia="Times New Roman" w:hAnsi="Times New Roman"/>
      </w:rPr>
      <w:t xml:space="preserve"> </w:t>
    </w:r>
    <w:proofErr w:type="spellStart"/>
    <w:r>
      <w:rPr>
        <w:rFonts w:ascii="Times New Roman" w:eastAsia="Times New Roman" w:hAnsi="Times New Roman"/>
      </w:rPr>
      <w:t>күні</w:t>
    </w:r>
    <w:proofErr w:type="spellEnd"/>
    <w:r>
      <w:rPr>
        <w:rFonts w:ascii="Times New Roman" w:eastAsia="Times New Roman" w:hAnsi="Times New Roman"/>
      </w:rPr>
      <w:t>: 14.04.2022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w:t>
    </w:r>
    <w:proofErr w:type="spellEnd"/>
    <w:r>
      <w:rPr>
        <w:rFonts w:ascii="Times New Roman" w:eastAsia="Times New Roman" w:hAnsi="Times New Roman"/>
      </w:rPr>
      <w:t xml:space="preserve"> </w:t>
    </w:r>
    <w:proofErr w:type="spellStart"/>
    <w:r>
      <w:rPr>
        <w:rFonts w:ascii="Times New Roman" w:eastAsia="Times New Roman" w:hAnsi="Times New Roman"/>
      </w:rPr>
      <w:t>уәкілетті</w:t>
    </w:r>
    <w:proofErr w:type="spellEnd"/>
    <w:r>
      <w:rPr>
        <w:rFonts w:ascii="Times New Roman" w:eastAsia="Times New Roman" w:hAnsi="Times New Roman"/>
      </w:rPr>
      <w:t xml:space="preserve"> </w:t>
    </w:r>
    <w:proofErr w:type="spellStart"/>
    <w:r>
      <w:rPr>
        <w:rFonts w:ascii="Times New Roman" w:eastAsia="Times New Roman" w:hAnsi="Times New Roman"/>
      </w:rPr>
      <w:t>тұлғаның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Қазақстан</w:t>
    </w:r>
    <w:proofErr w:type="spellEnd"/>
    <w:r>
      <w:rPr>
        <w:rFonts w:ascii="Times New Roman" w:eastAsia="Times New Roman" w:hAnsi="Times New Roman"/>
      </w:rPr>
      <w:t xml:space="preserve"> </w:t>
    </w:r>
    <w:proofErr w:type="spellStart"/>
    <w:r>
      <w:rPr>
        <w:rFonts w:ascii="Times New Roman" w:eastAsia="Times New Roman" w:hAnsi="Times New Roman"/>
      </w:rPr>
      <w:t>Республикасы</w:t>
    </w:r>
    <w:proofErr w:type="spellEnd"/>
    <w:r>
      <w:rPr>
        <w:rFonts w:ascii="Times New Roman" w:eastAsia="Times New Roman" w:hAnsi="Times New Roman"/>
      </w:rPr>
      <w:t xml:space="preserve"> </w:t>
    </w:r>
    <w:proofErr w:type="spellStart"/>
    <w:r>
      <w:rPr>
        <w:rFonts w:ascii="Times New Roman" w:eastAsia="Times New Roman" w:hAnsi="Times New Roman"/>
      </w:rPr>
      <w:t>Денсаулық</w:t>
    </w:r>
    <w:proofErr w:type="spellEnd"/>
    <w:r>
      <w:rPr>
        <w:rFonts w:ascii="Times New Roman" w:eastAsia="Times New Roman" w:hAnsi="Times New Roman"/>
      </w:rPr>
      <w:t xml:space="preserve"> </w:t>
    </w:r>
    <w:proofErr w:type="spellStart"/>
    <w:r>
      <w:rPr>
        <w:rFonts w:ascii="Times New Roman" w:eastAsia="Times New Roman" w:hAnsi="Times New Roman"/>
      </w:rPr>
      <w:t>сақтау</w:t>
    </w:r>
    <w:proofErr w:type="spellEnd"/>
    <w:r>
      <w:rPr>
        <w:rFonts w:ascii="Times New Roman" w:eastAsia="Times New Roman" w:hAnsi="Times New Roman"/>
      </w:rPr>
      <w:t xml:space="preserve"> </w:t>
    </w:r>
    <w:proofErr w:type="spellStart"/>
    <w:r>
      <w:rPr>
        <w:rFonts w:ascii="Times New Roman" w:eastAsia="Times New Roman" w:hAnsi="Times New Roman"/>
      </w:rPr>
      <w:t>министрлігінің</w:t>
    </w:r>
    <w:proofErr w:type="spellEnd"/>
    <w:r>
      <w:rPr>
        <w:rFonts w:ascii="Times New Roman" w:eastAsia="Times New Roman" w:hAnsi="Times New Roman"/>
      </w:rPr>
      <w:t xml:space="preserve"> </w:t>
    </w:r>
    <w:proofErr w:type="spellStart"/>
    <w:r>
      <w:rPr>
        <w:rFonts w:ascii="Times New Roman" w:eastAsia="Times New Roman" w:hAnsi="Times New Roman"/>
      </w:rPr>
      <w:t>Медициналық</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фармацевтикалық</w:t>
    </w:r>
    <w:proofErr w:type="spellEnd"/>
    <w:r>
      <w:rPr>
        <w:rFonts w:ascii="Times New Roman" w:eastAsia="Times New Roman" w:hAnsi="Times New Roman"/>
      </w:rPr>
      <w:t xml:space="preserve"> </w:t>
    </w:r>
    <w:proofErr w:type="spellStart"/>
    <w:r>
      <w:rPr>
        <w:rFonts w:ascii="Times New Roman" w:eastAsia="Times New Roman" w:hAnsi="Times New Roman"/>
      </w:rPr>
      <w:t>бақылау</w:t>
    </w:r>
    <w:proofErr w:type="spellEnd"/>
    <w:r>
      <w:rPr>
        <w:rFonts w:ascii="Times New Roman" w:eastAsia="Times New Roman" w:hAnsi="Times New Roman"/>
      </w:rPr>
      <w:t xml:space="preserve"> </w:t>
    </w:r>
    <w:proofErr w:type="spellStart"/>
    <w:r>
      <w:rPr>
        <w:rFonts w:ascii="Times New Roman" w:eastAsia="Times New Roman" w:hAnsi="Times New Roman"/>
      </w:rPr>
      <w:t>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w:t>
    </w:r>
    <w:proofErr w:type="spellEnd"/>
    <w:r>
      <w:rPr>
        <w:rFonts w:ascii="Times New Roman" w:eastAsia="Times New Roman" w:hAnsi="Times New Roman"/>
      </w:rPr>
      <w:t xml:space="preserve">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w:t>
    </w:r>
    <w:proofErr w:type="spellEnd"/>
    <w:r>
      <w:rPr>
        <w:rFonts w:ascii="Times New Roman" w:eastAsia="Times New Roman" w:hAnsi="Times New Roman"/>
      </w:rPr>
      <w:t xml:space="preserve"> </w:t>
    </w:r>
    <w:proofErr w:type="spellStart"/>
    <w:r>
      <w:rPr>
        <w:rFonts w:ascii="Times New Roman" w:eastAsia="Times New Roman" w:hAnsi="Times New Roman"/>
      </w:rPr>
      <w:t>цифрлы</w:t>
    </w:r>
    <w:proofErr w:type="spellEnd"/>
    <w:r>
      <w:rPr>
        <w:rFonts w:ascii="Times New Roman" w:eastAsia="Times New Roman" w:hAnsi="Times New Roman"/>
      </w:rPr>
      <w:t xml:space="preserve"> </w:t>
    </w:r>
    <w:proofErr w:type="spellStart"/>
    <w:r>
      <w:rPr>
        <w:rFonts w:ascii="Times New Roman" w:eastAsia="Times New Roman" w:hAnsi="Times New Roman"/>
      </w:rPr>
      <w:t>қол</w:t>
    </w:r>
    <w:proofErr w:type="spellEnd"/>
    <w:r>
      <w:rPr>
        <w:rFonts w:ascii="Times New Roman" w:eastAsia="Times New Roman" w:hAnsi="Times New Roman"/>
      </w:rPr>
      <w:t xml:space="preserve"> </w:t>
    </w:r>
    <w:proofErr w:type="spellStart"/>
    <w:r>
      <w:rPr>
        <w:rFonts w:ascii="Times New Roman" w:eastAsia="Times New Roman" w:hAnsi="Times New Roman"/>
      </w:rPr>
      <w:t>қою</w:t>
    </w:r>
    <w:proofErr w:type="spellEnd"/>
    <w:r>
      <w:rPr>
        <w:rFonts w:ascii="Times New Roman" w:eastAsia="Times New Roman" w:hAnsi="Times New Roman"/>
      </w:rPr>
      <w:t xml:space="preserve"> </w:t>
    </w:r>
    <w:proofErr w:type="spellStart"/>
    <w:r>
      <w:rPr>
        <w:rFonts w:ascii="Times New Roman" w:eastAsia="Times New Roman" w:hAnsi="Times New Roman"/>
      </w:rPr>
      <w:t>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w:t>
    </w:r>
    <w:proofErr w:type="spellEnd"/>
    <w:r>
      <w:rPr>
        <w:rFonts w:ascii="Times New Roman" w:eastAsia="Times New Roman" w:hAnsi="Times New Roman"/>
      </w:rPr>
      <w:t xml:space="preserve"> </w:t>
    </w:r>
    <w:proofErr w:type="spellStart"/>
    <w:r>
      <w:rPr>
        <w:rFonts w:ascii="Times New Roman" w:eastAsia="Times New Roman" w:hAnsi="Times New Roman"/>
      </w:rPr>
      <w:t>қағаз</w:t>
    </w:r>
    <w:proofErr w:type="spellEnd"/>
    <w:r>
      <w:rPr>
        <w:rFonts w:ascii="Times New Roman" w:eastAsia="Times New Roman" w:hAnsi="Times New Roman"/>
      </w:rPr>
      <w:t xml:space="preserve"> </w:t>
    </w:r>
    <w:proofErr w:type="spellStart"/>
    <w:r>
      <w:rPr>
        <w:rFonts w:ascii="Times New Roman" w:eastAsia="Times New Roman" w:hAnsi="Times New Roman"/>
      </w:rPr>
      <w:t>түріндегі</w:t>
    </w:r>
    <w:proofErr w:type="spellEnd"/>
    <w:r>
      <w:rPr>
        <w:rFonts w:ascii="Times New Roman" w:eastAsia="Times New Roman" w:hAnsi="Times New Roman"/>
      </w:rPr>
      <w:t xml:space="preserve"> </w:t>
    </w:r>
    <w:proofErr w:type="spellStart"/>
    <w:r>
      <w:rPr>
        <w:rFonts w:ascii="Times New Roman" w:eastAsia="Times New Roman" w:hAnsi="Times New Roman"/>
      </w:rPr>
      <w:t>құжатқа</w:t>
    </w:r>
    <w:proofErr w:type="spellEnd"/>
    <w:r>
      <w:rPr>
        <w:rFonts w:ascii="Times New Roman" w:eastAsia="Times New Roman" w:hAnsi="Times New Roman"/>
      </w:rPr>
      <w:t xml:space="preserve"> </w:t>
    </w:r>
    <w:proofErr w:type="spellStart"/>
    <w:r>
      <w:rPr>
        <w:rFonts w:ascii="Times New Roman" w:eastAsia="Times New Roman" w:hAnsi="Times New Roman"/>
      </w:rPr>
      <w:t>тең</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5DE0" w14:textId="77777777" w:rsidR="009D472B" w:rsidRDefault="00E332B8"/>
  <w:p w14:paraId="079D09CF" w14:textId="77777777" w:rsidR="00B65C0C" w:rsidRDefault="006B57B3">
    <w:proofErr w:type="spellStart"/>
    <w:r>
      <w:rPr>
        <w:rFonts w:ascii="Times New Roman" w:eastAsia="Times New Roman" w:hAnsi="Times New Roman"/>
      </w:rPr>
      <w:t>Шешімі</w:t>
    </w:r>
    <w:proofErr w:type="spellEnd"/>
    <w:r>
      <w:rPr>
        <w:rFonts w:ascii="Times New Roman" w:eastAsia="Times New Roman" w:hAnsi="Times New Roman"/>
      </w:rPr>
      <w:t>: N050845</w:t>
    </w:r>
    <w:r>
      <w:rPr>
        <w:rFonts w:ascii="Times New Roman" w:eastAsia="Times New Roman" w:hAnsi="Times New Roman"/>
      </w:rPr>
      <w:br/>
    </w:r>
    <w:proofErr w:type="spellStart"/>
    <w:r>
      <w:rPr>
        <w:rFonts w:ascii="Times New Roman" w:eastAsia="Times New Roman" w:hAnsi="Times New Roman"/>
      </w:rPr>
      <w:t>Шешім</w:t>
    </w:r>
    <w:proofErr w:type="spellEnd"/>
    <w:r>
      <w:rPr>
        <w:rFonts w:ascii="Times New Roman" w:eastAsia="Times New Roman" w:hAnsi="Times New Roman"/>
      </w:rPr>
      <w:t xml:space="preserve"> </w:t>
    </w:r>
    <w:proofErr w:type="spellStart"/>
    <w:r>
      <w:rPr>
        <w:rFonts w:ascii="Times New Roman" w:eastAsia="Times New Roman" w:hAnsi="Times New Roman"/>
      </w:rPr>
      <w:t>тіркелген</w:t>
    </w:r>
    <w:proofErr w:type="spellEnd"/>
    <w:r>
      <w:rPr>
        <w:rFonts w:ascii="Times New Roman" w:eastAsia="Times New Roman" w:hAnsi="Times New Roman"/>
      </w:rPr>
      <w:t xml:space="preserve"> </w:t>
    </w:r>
    <w:proofErr w:type="spellStart"/>
    <w:r>
      <w:rPr>
        <w:rFonts w:ascii="Times New Roman" w:eastAsia="Times New Roman" w:hAnsi="Times New Roman"/>
      </w:rPr>
      <w:t>күні</w:t>
    </w:r>
    <w:proofErr w:type="spellEnd"/>
    <w:r>
      <w:rPr>
        <w:rFonts w:ascii="Times New Roman" w:eastAsia="Times New Roman" w:hAnsi="Times New Roman"/>
      </w:rPr>
      <w:t>: 14.04.2022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w:t>
    </w:r>
    <w:proofErr w:type="spellEnd"/>
    <w:r>
      <w:rPr>
        <w:rFonts w:ascii="Times New Roman" w:eastAsia="Times New Roman" w:hAnsi="Times New Roman"/>
      </w:rPr>
      <w:t xml:space="preserve"> </w:t>
    </w:r>
    <w:proofErr w:type="spellStart"/>
    <w:r>
      <w:rPr>
        <w:rFonts w:ascii="Times New Roman" w:eastAsia="Times New Roman" w:hAnsi="Times New Roman"/>
      </w:rPr>
      <w:t>уәкілетті</w:t>
    </w:r>
    <w:proofErr w:type="spellEnd"/>
    <w:r>
      <w:rPr>
        <w:rFonts w:ascii="Times New Roman" w:eastAsia="Times New Roman" w:hAnsi="Times New Roman"/>
      </w:rPr>
      <w:t xml:space="preserve"> </w:t>
    </w:r>
    <w:proofErr w:type="spellStart"/>
    <w:r>
      <w:rPr>
        <w:rFonts w:ascii="Times New Roman" w:eastAsia="Times New Roman" w:hAnsi="Times New Roman"/>
      </w:rPr>
      <w:t>тұлғаның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Қазақстан</w:t>
    </w:r>
    <w:proofErr w:type="spellEnd"/>
    <w:r>
      <w:rPr>
        <w:rFonts w:ascii="Times New Roman" w:eastAsia="Times New Roman" w:hAnsi="Times New Roman"/>
      </w:rPr>
      <w:t xml:space="preserve"> </w:t>
    </w:r>
    <w:proofErr w:type="spellStart"/>
    <w:r>
      <w:rPr>
        <w:rFonts w:ascii="Times New Roman" w:eastAsia="Times New Roman" w:hAnsi="Times New Roman"/>
      </w:rPr>
      <w:t>Республикасы</w:t>
    </w:r>
    <w:proofErr w:type="spellEnd"/>
    <w:r>
      <w:rPr>
        <w:rFonts w:ascii="Times New Roman" w:eastAsia="Times New Roman" w:hAnsi="Times New Roman"/>
      </w:rPr>
      <w:t xml:space="preserve"> </w:t>
    </w:r>
    <w:proofErr w:type="spellStart"/>
    <w:r>
      <w:rPr>
        <w:rFonts w:ascii="Times New Roman" w:eastAsia="Times New Roman" w:hAnsi="Times New Roman"/>
      </w:rPr>
      <w:t>Денсаулық</w:t>
    </w:r>
    <w:proofErr w:type="spellEnd"/>
    <w:r>
      <w:rPr>
        <w:rFonts w:ascii="Times New Roman" w:eastAsia="Times New Roman" w:hAnsi="Times New Roman"/>
      </w:rPr>
      <w:t xml:space="preserve"> </w:t>
    </w:r>
    <w:proofErr w:type="spellStart"/>
    <w:r>
      <w:rPr>
        <w:rFonts w:ascii="Times New Roman" w:eastAsia="Times New Roman" w:hAnsi="Times New Roman"/>
      </w:rPr>
      <w:t>сақтау</w:t>
    </w:r>
    <w:proofErr w:type="spellEnd"/>
    <w:r>
      <w:rPr>
        <w:rFonts w:ascii="Times New Roman" w:eastAsia="Times New Roman" w:hAnsi="Times New Roman"/>
      </w:rPr>
      <w:t xml:space="preserve"> </w:t>
    </w:r>
    <w:proofErr w:type="spellStart"/>
    <w:r>
      <w:rPr>
        <w:rFonts w:ascii="Times New Roman" w:eastAsia="Times New Roman" w:hAnsi="Times New Roman"/>
      </w:rPr>
      <w:t>министрлігінің</w:t>
    </w:r>
    <w:proofErr w:type="spellEnd"/>
    <w:r>
      <w:rPr>
        <w:rFonts w:ascii="Times New Roman" w:eastAsia="Times New Roman" w:hAnsi="Times New Roman"/>
      </w:rPr>
      <w:t xml:space="preserve"> </w:t>
    </w:r>
    <w:proofErr w:type="spellStart"/>
    <w:r>
      <w:rPr>
        <w:rFonts w:ascii="Times New Roman" w:eastAsia="Times New Roman" w:hAnsi="Times New Roman"/>
      </w:rPr>
      <w:t>Медициналық</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фармацевтикалық</w:t>
    </w:r>
    <w:proofErr w:type="spellEnd"/>
    <w:r>
      <w:rPr>
        <w:rFonts w:ascii="Times New Roman" w:eastAsia="Times New Roman" w:hAnsi="Times New Roman"/>
      </w:rPr>
      <w:t xml:space="preserve"> </w:t>
    </w:r>
    <w:proofErr w:type="spellStart"/>
    <w:r>
      <w:rPr>
        <w:rFonts w:ascii="Times New Roman" w:eastAsia="Times New Roman" w:hAnsi="Times New Roman"/>
      </w:rPr>
      <w:t>бақылау</w:t>
    </w:r>
    <w:proofErr w:type="spellEnd"/>
    <w:r>
      <w:rPr>
        <w:rFonts w:ascii="Times New Roman" w:eastAsia="Times New Roman" w:hAnsi="Times New Roman"/>
      </w:rPr>
      <w:t xml:space="preserve"> </w:t>
    </w:r>
    <w:proofErr w:type="spellStart"/>
    <w:r>
      <w:rPr>
        <w:rFonts w:ascii="Times New Roman" w:eastAsia="Times New Roman" w:hAnsi="Times New Roman"/>
      </w:rPr>
      <w:t>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w:t>
    </w:r>
    <w:proofErr w:type="spellEnd"/>
    <w:r>
      <w:rPr>
        <w:rFonts w:ascii="Times New Roman" w:eastAsia="Times New Roman" w:hAnsi="Times New Roman"/>
      </w:rPr>
      <w:t xml:space="preserve">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және</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w:t>
    </w:r>
    <w:proofErr w:type="spellEnd"/>
    <w:r>
      <w:rPr>
        <w:rFonts w:ascii="Times New Roman" w:eastAsia="Times New Roman" w:hAnsi="Times New Roman"/>
      </w:rPr>
      <w:t xml:space="preserve"> </w:t>
    </w:r>
    <w:proofErr w:type="spellStart"/>
    <w:r>
      <w:rPr>
        <w:rFonts w:ascii="Times New Roman" w:eastAsia="Times New Roman" w:hAnsi="Times New Roman"/>
      </w:rPr>
      <w:t>цифрлы</w:t>
    </w:r>
    <w:proofErr w:type="spellEnd"/>
    <w:r>
      <w:rPr>
        <w:rFonts w:ascii="Times New Roman" w:eastAsia="Times New Roman" w:hAnsi="Times New Roman"/>
      </w:rPr>
      <w:t xml:space="preserve"> </w:t>
    </w:r>
    <w:proofErr w:type="spellStart"/>
    <w:r>
      <w:rPr>
        <w:rFonts w:ascii="Times New Roman" w:eastAsia="Times New Roman" w:hAnsi="Times New Roman"/>
      </w:rPr>
      <w:t>қол</w:t>
    </w:r>
    <w:proofErr w:type="spellEnd"/>
    <w:r>
      <w:rPr>
        <w:rFonts w:ascii="Times New Roman" w:eastAsia="Times New Roman" w:hAnsi="Times New Roman"/>
      </w:rPr>
      <w:t xml:space="preserve"> </w:t>
    </w:r>
    <w:proofErr w:type="spellStart"/>
    <w:r>
      <w:rPr>
        <w:rFonts w:ascii="Times New Roman" w:eastAsia="Times New Roman" w:hAnsi="Times New Roman"/>
      </w:rPr>
      <w:t>қою</w:t>
    </w:r>
    <w:proofErr w:type="spellEnd"/>
    <w:r>
      <w:rPr>
        <w:rFonts w:ascii="Times New Roman" w:eastAsia="Times New Roman" w:hAnsi="Times New Roman"/>
      </w:rPr>
      <w:t xml:space="preserve"> </w:t>
    </w:r>
    <w:proofErr w:type="spellStart"/>
    <w:r>
      <w:rPr>
        <w:rFonts w:ascii="Times New Roman" w:eastAsia="Times New Roman" w:hAnsi="Times New Roman"/>
      </w:rPr>
      <w:t>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w:t>
    </w:r>
    <w:proofErr w:type="spellEnd"/>
    <w:r>
      <w:rPr>
        <w:rFonts w:ascii="Times New Roman" w:eastAsia="Times New Roman" w:hAnsi="Times New Roman"/>
      </w:rPr>
      <w:t xml:space="preserve"> </w:t>
    </w:r>
    <w:proofErr w:type="spellStart"/>
    <w:r>
      <w:rPr>
        <w:rFonts w:ascii="Times New Roman" w:eastAsia="Times New Roman" w:hAnsi="Times New Roman"/>
      </w:rPr>
      <w:t>қағаз</w:t>
    </w:r>
    <w:proofErr w:type="spellEnd"/>
    <w:r>
      <w:rPr>
        <w:rFonts w:ascii="Times New Roman" w:eastAsia="Times New Roman" w:hAnsi="Times New Roman"/>
      </w:rPr>
      <w:t xml:space="preserve"> </w:t>
    </w:r>
    <w:proofErr w:type="spellStart"/>
    <w:r>
      <w:rPr>
        <w:rFonts w:ascii="Times New Roman" w:eastAsia="Times New Roman" w:hAnsi="Times New Roman"/>
      </w:rPr>
      <w:t>түріндегі</w:t>
    </w:r>
    <w:proofErr w:type="spellEnd"/>
    <w:r>
      <w:rPr>
        <w:rFonts w:ascii="Times New Roman" w:eastAsia="Times New Roman" w:hAnsi="Times New Roman"/>
      </w:rPr>
      <w:t xml:space="preserve"> </w:t>
    </w:r>
    <w:proofErr w:type="spellStart"/>
    <w:r>
      <w:rPr>
        <w:rFonts w:ascii="Times New Roman" w:eastAsia="Times New Roman" w:hAnsi="Times New Roman"/>
      </w:rPr>
      <w:t>құжатқа</w:t>
    </w:r>
    <w:proofErr w:type="spellEnd"/>
    <w:r>
      <w:rPr>
        <w:rFonts w:ascii="Times New Roman" w:eastAsia="Times New Roman" w:hAnsi="Times New Roman"/>
      </w:rPr>
      <w:t xml:space="preserve"> </w:t>
    </w:r>
    <w:proofErr w:type="spellStart"/>
    <w:r>
      <w:rPr>
        <w:rFonts w:ascii="Times New Roman" w:eastAsia="Times New Roman" w:hAnsi="Times New Roman"/>
      </w:rPr>
      <w:t>тең</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9B51" w14:textId="77777777" w:rsidR="00E332B8" w:rsidRDefault="00E332B8" w:rsidP="00D275FC">
      <w:pPr>
        <w:spacing w:after="0" w:line="240" w:lineRule="auto"/>
      </w:pPr>
      <w:r>
        <w:separator/>
      </w:r>
    </w:p>
  </w:footnote>
  <w:footnote w:type="continuationSeparator" w:id="0">
    <w:p w14:paraId="7F676270" w14:textId="77777777" w:rsidR="00E332B8" w:rsidRDefault="00E332B8"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0E0" w14:textId="77777777" w:rsidR="007D11DD" w:rsidRDefault="0075276C">
    <w:pPr>
      <w:pStyle w:val="af1"/>
    </w:pPr>
    <w:r>
      <w:rPr>
        <w:noProof/>
        <w:lang w:eastAsia="ru-RU"/>
      </w:rPr>
      <mc:AlternateContent>
        <mc:Choice Requires="wps">
          <w:drawing>
            <wp:anchor distT="0" distB="0" distL="114300" distR="114300" simplePos="0" relativeHeight="251657728" behindDoc="0" locked="0" layoutInCell="1" allowOverlap="1" wp14:anchorId="0E925EEA" wp14:editId="204FF354">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wps:spPr>
                    <wps:txbx>
                      <w:txbxContent>
                        <w:p w14:paraId="36369976" w14:textId="77777777" w:rsidR="007D11DD" w:rsidRPr="00D275FC" w:rsidRDefault="007D11DD">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925EEA"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" filled="f" stroked="f" strokeweight=".5pt">
              <v:textbox style="layout-flow:vertical;mso-layout-flow-alt:bottom-to-top">
                <w:txbxContent>
                  <w:p w14:paraId="36369976" w14:textId="77777777" w:rsidR="007D11DD" w:rsidRPr="00D275FC" w:rsidRDefault="007D11DD">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465"/>
    <w:multiLevelType w:val="hybridMultilevel"/>
    <w:tmpl w:val="7E04DB18"/>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E7C80"/>
    <w:multiLevelType w:val="hybridMultilevel"/>
    <w:tmpl w:val="34DEAA1C"/>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04464"/>
    <w:multiLevelType w:val="hybridMultilevel"/>
    <w:tmpl w:val="C1D0BE98"/>
    <w:lvl w:ilvl="0" w:tplc="FB6C07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994B09"/>
    <w:multiLevelType w:val="hybridMultilevel"/>
    <w:tmpl w:val="D9368C46"/>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C224D"/>
    <w:multiLevelType w:val="hybridMultilevel"/>
    <w:tmpl w:val="33D4B7F4"/>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56740"/>
    <w:multiLevelType w:val="hybridMultilevel"/>
    <w:tmpl w:val="BF06DA38"/>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16677"/>
    <w:multiLevelType w:val="hybridMultilevel"/>
    <w:tmpl w:val="77047504"/>
    <w:lvl w:ilvl="0" w:tplc="C6006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CF83BFA"/>
    <w:multiLevelType w:val="hybridMultilevel"/>
    <w:tmpl w:val="59EC1FBA"/>
    <w:lvl w:ilvl="0" w:tplc="C234DE1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09C5F8D"/>
    <w:multiLevelType w:val="hybridMultilevel"/>
    <w:tmpl w:val="ED187B42"/>
    <w:lvl w:ilvl="0" w:tplc="3C8E8784">
      <w:start w:val="2"/>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48F282C"/>
    <w:multiLevelType w:val="hybridMultilevel"/>
    <w:tmpl w:val="99FCE75C"/>
    <w:lvl w:ilvl="0" w:tplc="C234DE1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5"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AB97C18"/>
    <w:multiLevelType w:val="hybridMultilevel"/>
    <w:tmpl w:val="F38865BE"/>
    <w:lvl w:ilvl="0" w:tplc="C6006080">
      <w:start w:val="1"/>
      <w:numFmt w:val="bullet"/>
      <w:lvlText w:val=""/>
      <w:lvlJc w:val="left"/>
      <w:pPr>
        <w:ind w:left="720" w:hanging="360"/>
      </w:pPr>
      <w:rPr>
        <w:rFonts w:ascii="Symbol" w:hAnsi="Symbol"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C4D92"/>
    <w:multiLevelType w:val="hybridMultilevel"/>
    <w:tmpl w:val="3E92C7A8"/>
    <w:lvl w:ilvl="0" w:tplc="C234DE1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3"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4" w15:restartNumberingAfterBreak="0">
    <w:nsid w:val="71395513"/>
    <w:multiLevelType w:val="hybridMultilevel"/>
    <w:tmpl w:val="EB2A4FC2"/>
    <w:lvl w:ilvl="0" w:tplc="E18AE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D835B83"/>
    <w:multiLevelType w:val="hybridMultilevel"/>
    <w:tmpl w:val="C980B484"/>
    <w:lvl w:ilvl="0" w:tplc="1E4EFB3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364554100">
    <w:abstractNumId w:val="27"/>
  </w:num>
  <w:num w:numId="2" w16cid:durableId="209079036">
    <w:abstractNumId w:val="5"/>
  </w:num>
  <w:num w:numId="3" w16cid:durableId="289433504">
    <w:abstractNumId w:val="3"/>
  </w:num>
  <w:num w:numId="4" w16cid:durableId="1767383308">
    <w:abstractNumId w:val="29"/>
  </w:num>
  <w:num w:numId="5" w16cid:durableId="906917280">
    <w:abstractNumId w:val="38"/>
  </w:num>
  <w:num w:numId="6" w16cid:durableId="1782920935">
    <w:abstractNumId w:val="7"/>
  </w:num>
  <w:num w:numId="7" w16cid:durableId="1905020672">
    <w:abstractNumId w:val="35"/>
  </w:num>
  <w:num w:numId="8" w16cid:durableId="1991669363">
    <w:abstractNumId w:val="13"/>
  </w:num>
  <w:num w:numId="9" w16cid:durableId="946039696">
    <w:abstractNumId w:val="26"/>
  </w:num>
  <w:num w:numId="10" w16cid:durableId="308944585">
    <w:abstractNumId w:val="14"/>
  </w:num>
  <w:num w:numId="11" w16cid:durableId="1392848102">
    <w:abstractNumId w:val="25"/>
  </w:num>
  <w:num w:numId="12" w16cid:durableId="1190609905">
    <w:abstractNumId w:val="28"/>
  </w:num>
  <w:num w:numId="13" w16cid:durableId="1011834458">
    <w:abstractNumId w:val="30"/>
  </w:num>
  <w:num w:numId="14" w16cid:durableId="913473243">
    <w:abstractNumId w:val="20"/>
  </w:num>
  <w:num w:numId="15" w16cid:durableId="817693766">
    <w:abstractNumId w:val="1"/>
  </w:num>
  <w:num w:numId="16" w16cid:durableId="2010400332">
    <w:abstractNumId w:val="36"/>
  </w:num>
  <w:num w:numId="17" w16cid:durableId="1553688288">
    <w:abstractNumId w:val="23"/>
  </w:num>
  <w:num w:numId="18" w16cid:durableId="701518771">
    <w:abstractNumId w:val="22"/>
  </w:num>
  <w:num w:numId="19" w16cid:durableId="673071474">
    <w:abstractNumId w:val="12"/>
  </w:num>
  <w:num w:numId="20" w16cid:durableId="580679782">
    <w:abstractNumId w:val="2"/>
  </w:num>
  <w:num w:numId="21" w16cid:durableId="711878678">
    <w:abstractNumId w:val="17"/>
  </w:num>
  <w:num w:numId="22" w16cid:durableId="1177228025">
    <w:abstractNumId w:val="6"/>
  </w:num>
  <w:num w:numId="23" w16cid:durableId="1024283443">
    <w:abstractNumId w:val="33"/>
  </w:num>
  <w:num w:numId="24" w16cid:durableId="488136380">
    <w:abstractNumId w:val="18"/>
  </w:num>
  <w:num w:numId="25" w16cid:durableId="1124421623">
    <w:abstractNumId w:val="16"/>
  </w:num>
  <w:num w:numId="26" w16cid:durableId="1462840400">
    <w:abstractNumId w:val="10"/>
  </w:num>
  <w:num w:numId="27" w16cid:durableId="922833532">
    <w:abstractNumId w:val="34"/>
  </w:num>
  <w:num w:numId="28" w16cid:durableId="664819081">
    <w:abstractNumId w:val="15"/>
  </w:num>
  <w:num w:numId="29" w16cid:durableId="2026250612">
    <w:abstractNumId w:val="4"/>
  </w:num>
  <w:num w:numId="30" w16cid:durableId="1752267772">
    <w:abstractNumId w:val="31"/>
  </w:num>
  <w:num w:numId="31" w16cid:durableId="264845524">
    <w:abstractNumId w:val="11"/>
  </w:num>
  <w:num w:numId="32" w16cid:durableId="1974409289">
    <w:abstractNumId w:val="9"/>
  </w:num>
  <w:num w:numId="33" w16cid:durableId="302345129">
    <w:abstractNumId w:val="0"/>
  </w:num>
  <w:num w:numId="34" w16cid:durableId="464280463">
    <w:abstractNumId w:val="21"/>
  </w:num>
  <w:num w:numId="35" w16cid:durableId="630475346">
    <w:abstractNumId w:val="8"/>
  </w:num>
  <w:num w:numId="36" w16cid:durableId="822280632">
    <w:abstractNumId w:val="37"/>
  </w:num>
  <w:num w:numId="37" w16cid:durableId="1675380538">
    <w:abstractNumId w:val="24"/>
  </w:num>
  <w:num w:numId="38" w16cid:durableId="1466314830">
    <w:abstractNumId w:val="19"/>
  </w:num>
  <w:num w:numId="39" w16cid:durableId="12069840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48"/>
    <w:rsid w:val="00010371"/>
    <w:rsid w:val="00014B9C"/>
    <w:rsid w:val="000264BB"/>
    <w:rsid w:val="00033FC1"/>
    <w:rsid w:val="00042999"/>
    <w:rsid w:val="00055B39"/>
    <w:rsid w:val="000852A1"/>
    <w:rsid w:val="00090FD3"/>
    <w:rsid w:val="0009635F"/>
    <w:rsid w:val="0009656B"/>
    <w:rsid w:val="000972E6"/>
    <w:rsid w:val="000A0D71"/>
    <w:rsid w:val="000B7CA3"/>
    <w:rsid w:val="000C2C4B"/>
    <w:rsid w:val="000C4C48"/>
    <w:rsid w:val="000C63AE"/>
    <w:rsid w:val="000E01AB"/>
    <w:rsid w:val="000E351E"/>
    <w:rsid w:val="000E49F0"/>
    <w:rsid w:val="000E6126"/>
    <w:rsid w:val="000F5F10"/>
    <w:rsid w:val="000F788D"/>
    <w:rsid w:val="00100406"/>
    <w:rsid w:val="00101D6C"/>
    <w:rsid w:val="00107A8A"/>
    <w:rsid w:val="00111788"/>
    <w:rsid w:val="001121D6"/>
    <w:rsid w:val="00132B9A"/>
    <w:rsid w:val="00132C89"/>
    <w:rsid w:val="001368AE"/>
    <w:rsid w:val="00144CCD"/>
    <w:rsid w:val="0014739A"/>
    <w:rsid w:val="0015490C"/>
    <w:rsid w:val="001573E2"/>
    <w:rsid w:val="0016278D"/>
    <w:rsid w:val="001742D1"/>
    <w:rsid w:val="00186F93"/>
    <w:rsid w:val="001904A0"/>
    <w:rsid w:val="001937AD"/>
    <w:rsid w:val="00195100"/>
    <w:rsid w:val="001A2CB2"/>
    <w:rsid w:val="001B5616"/>
    <w:rsid w:val="001B6AEC"/>
    <w:rsid w:val="001E6F4C"/>
    <w:rsid w:val="001F16AA"/>
    <w:rsid w:val="00203355"/>
    <w:rsid w:val="00211005"/>
    <w:rsid w:val="00217D41"/>
    <w:rsid w:val="00222CA6"/>
    <w:rsid w:val="00232642"/>
    <w:rsid w:val="00237697"/>
    <w:rsid w:val="00250EDB"/>
    <w:rsid w:val="00256E10"/>
    <w:rsid w:val="00260413"/>
    <w:rsid w:val="00260EBC"/>
    <w:rsid w:val="00264710"/>
    <w:rsid w:val="00267567"/>
    <w:rsid w:val="00270B0A"/>
    <w:rsid w:val="00271CAC"/>
    <w:rsid w:val="00281FBE"/>
    <w:rsid w:val="00287841"/>
    <w:rsid w:val="002902D2"/>
    <w:rsid w:val="00290D2E"/>
    <w:rsid w:val="00292715"/>
    <w:rsid w:val="002A591C"/>
    <w:rsid w:val="002B2CC6"/>
    <w:rsid w:val="002B4656"/>
    <w:rsid w:val="002C0D55"/>
    <w:rsid w:val="002C10E1"/>
    <w:rsid w:val="002C15EB"/>
    <w:rsid w:val="002C1660"/>
    <w:rsid w:val="002C35A2"/>
    <w:rsid w:val="002C5345"/>
    <w:rsid w:val="002C76D7"/>
    <w:rsid w:val="002D56B7"/>
    <w:rsid w:val="002D7423"/>
    <w:rsid w:val="002E0BAD"/>
    <w:rsid w:val="002F4A14"/>
    <w:rsid w:val="003043BF"/>
    <w:rsid w:val="00312D7E"/>
    <w:rsid w:val="00320073"/>
    <w:rsid w:val="003262DF"/>
    <w:rsid w:val="00326A9E"/>
    <w:rsid w:val="00327912"/>
    <w:rsid w:val="003310CB"/>
    <w:rsid w:val="003372F8"/>
    <w:rsid w:val="0034091F"/>
    <w:rsid w:val="00350311"/>
    <w:rsid w:val="0036288F"/>
    <w:rsid w:val="00365B10"/>
    <w:rsid w:val="003662F1"/>
    <w:rsid w:val="00367BA7"/>
    <w:rsid w:val="00373F0B"/>
    <w:rsid w:val="003761C0"/>
    <w:rsid w:val="003812B2"/>
    <w:rsid w:val="00383CDB"/>
    <w:rsid w:val="00384F08"/>
    <w:rsid w:val="00386139"/>
    <w:rsid w:val="003879F9"/>
    <w:rsid w:val="003A035E"/>
    <w:rsid w:val="003B0285"/>
    <w:rsid w:val="003B5378"/>
    <w:rsid w:val="003C11FA"/>
    <w:rsid w:val="003C7A1B"/>
    <w:rsid w:val="003D6F3C"/>
    <w:rsid w:val="003D7619"/>
    <w:rsid w:val="003E03B7"/>
    <w:rsid w:val="003E13CF"/>
    <w:rsid w:val="003F3FF3"/>
    <w:rsid w:val="003F5344"/>
    <w:rsid w:val="003F7EDC"/>
    <w:rsid w:val="00404548"/>
    <w:rsid w:val="0041019E"/>
    <w:rsid w:val="004103BC"/>
    <w:rsid w:val="0041162E"/>
    <w:rsid w:val="0042786D"/>
    <w:rsid w:val="00433C62"/>
    <w:rsid w:val="00446BEC"/>
    <w:rsid w:val="004531BB"/>
    <w:rsid w:val="004577C3"/>
    <w:rsid w:val="00472EF5"/>
    <w:rsid w:val="004733B8"/>
    <w:rsid w:val="00475635"/>
    <w:rsid w:val="0048687C"/>
    <w:rsid w:val="004A31B4"/>
    <w:rsid w:val="004C1922"/>
    <w:rsid w:val="004C462F"/>
    <w:rsid w:val="004D029B"/>
    <w:rsid w:val="004D49E9"/>
    <w:rsid w:val="005071DA"/>
    <w:rsid w:val="00511C6F"/>
    <w:rsid w:val="00514878"/>
    <w:rsid w:val="005206AA"/>
    <w:rsid w:val="00523D82"/>
    <w:rsid w:val="00527345"/>
    <w:rsid w:val="00533CF1"/>
    <w:rsid w:val="00541A00"/>
    <w:rsid w:val="005444B2"/>
    <w:rsid w:val="00546B87"/>
    <w:rsid w:val="00552F8B"/>
    <w:rsid w:val="00560EA8"/>
    <w:rsid w:val="00561FE7"/>
    <w:rsid w:val="00562067"/>
    <w:rsid w:val="00573107"/>
    <w:rsid w:val="00575348"/>
    <w:rsid w:val="005820B6"/>
    <w:rsid w:val="00582A01"/>
    <w:rsid w:val="005869C5"/>
    <w:rsid w:val="00596DC8"/>
    <w:rsid w:val="005A3C81"/>
    <w:rsid w:val="005A3CFA"/>
    <w:rsid w:val="005A5680"/>
    <w:rsid w:val="005A6639"/>
    <w:rsid w:val="005A6914"/>
    <w:rsid w:val="005B3FFE"/>
    <w:rsid w:val="005C0BD2"/>
    <w:rsid w:val="005C1519"/>
    <w:rsid w:val="005C1C4E"/>
    <w:rsid w:val="005C4A16"/>
    <w:rsid w:val="005C4B12"/>
    <w:rsid w:val="005C723E"/>
    <w:rsid w:val="005D68C6"/>
    <w:rsid w:val="005D7EE3"/>
    <w:rsid w:val="005E50DE"/>
    <w:rsid w:val="005E67ED"/>
    <w:rsid w:val="005F7097"/>
    <w:rsid w:val="0060364A"/>
    <w:rsid w:val="006126CA"/>
    <w:rsid w:val="00617843"/>
    <w:rsid w:val="00620F34"/>
    <w:rsid w:val="00624C1B"/>
    <w:rsid w:val="00625471"/>
    <w:rsid w:val="00627853"/>
    <w:rsid w:val="00634D0C"/>
    <w:rsid w:val="00645014"/>
    <w:rsid w:val="00652BCE"/>
    <w:rsid w:val="00652E29"/>
    <w:rsid w:val="00653617"/>
    <w:rsid w:val="006649A9"/>
    <w:rsid w:val="0066542A"/>
    <w:rsid w:val="0067136B"/>
    <w:rsid w:val="00690DC3"/>
    <w:rsid w:val="00691208"/>
    <w:rsid w:val="00693014"/>
    <w:rsid w:val="0069425E"/>
    <w:rsid w:val="006A23C4"/>
    <w:rsid w:val="006A48B1"/>
    <w:rsid w:val="006A702E"/>
    <w:rsid w:val="006B2DF3"/>
    <w:rsid w:val="006B57B3"/>
    <w:rsid w:val="006B7A90"/>
    <w:rsid w:val="006C5F38"/>
    <w:rsid w:val="006C6558"/>
    <w:rsid w:val="006D1739"/>
    <w:rsid w:val="006D5209"/>
    <w:rsid w:val="006D7D5A"/>
    <w:rsid w:val="006E037F"/>
    <w:rsid w:val="006E4305"/>
    <w:rsid w:val="006F575B"/>
    <w:rsid w:val="006F5763"/>
    <w:rsid w:val="00704BAB"/>
    <w:rsid w:val="007104D1"/>
    <w:rsid w:val="007129B8"/>
    <w:rsid w:val="007135A6"/>
    <w:rsid w:val="00713E87"/>
    <w:rsid w:val="00721ECB"/>
    <w:rsid w:val="00732F32"/>
    <w:rsid w:val="00733A73"/>
    <w:rsid w:val="00736B6C"/>
    <w:rsid w:val="007424F6"/>
    <w:rsid w:val="00746FF2"/>
    <w:rsid w:val="00750189"/>
    <w:rsid w:val="0075024E"/>
    <w:rsid w:val="0075276C"/>
    <w:rsid w:val="00761133"/>
    <w:rsid w:val="00764E84"/>
    <w:rsid w:val="007762F8"/>
    <w:rsid w:val="00783520"/>
    <w:rsid w:val="0079364F"/>
    <w:rsid w:val="007A02D3"/>
    <w:rsid w:val="007A18B1"/>
    <w:rsid w:val="007A2066"/>
    <w:rsid w:val="007A674D"/>
    <w:rsid w:val="007B1BE4"/>
    <w:rsid w:val="007C055A"/>
    <w:rsid w:val="007C1693"/>
    <w:rsid w:val="007D0E84"/>
    <w:rsid w:val="007D11DD"/>
    <w:rsid w:val="007D681B"/>
    <w:rsid w:val="007E0164"/>
    <w:rsid w:val="007E1D85"/>
    <w:rsid w:val="007E702A"/>
    <w:rsid w:val="0081154A"/>
    <w:rsid w:val="00812EBF"/>
    <w:rsid w:val="00820B36"/>
    <w:rsid w:val="00827BB2"/>
    <w:rsid w:val="008329DA"/>
    <w:rsid w:val="008330E7"/>
    <w:rsid w:val="008353A4"/>
    <w:rsid w:val="008438ED"/>
    <w:rsid w:val="00844CE8"/>
    <w:rsid w:val="00847154"/>
    <w:rsid w:val="00851F98"/>
    <w:rsid w:val="00856EF8"/>
    <w:rsid w:val="0086657B"/>
    <w:rsid w:val="00871F73"/>
    <w:rsid w:val="008832E5"/>
    <w:rsid w:val="00891B88"/>
    <w:rsid w:val="00895865"/>
    <w:rsid w:val="00897669"/>
    <w:rsid w:val="008B7FAF"/>
    <w:rsid w:val="008C0181"/>
    <w:rsid w:val="008C5667"/>
    <w:rsid w:val="008D4451"/>
    <w:rsid w:val="008D62B7"/>
    <w:rsid w:val="008E6895"/>
    <w:rsid w:val="008E7284"/>
    <w:rsid w:val="00900B3C"/>
    <w:rsid w:val="00904FB5"/>
    <w:rsid w:val="0090746E"/>
    <w:rsid w:val="0091136C"/>
    <w:rsid w:val="009157ED"/>
    <w:rsid w:val="009238AE"/>
    <w:rsid w:val="00930D7D"/>
    <w:rsid w:val="0095047E"/>
    <w:rsid w:val="0095249D"/>
    <w:rsid w:val="00956101"/>
    <w:rsid w:val="00962CD6"/>
    <w:rsid w:val="009641BC"/>
    <w:rsid w:val="009651DE"/>
    <w:rsid w:val="00993A60"/>
    <w:rsid w:val="009A4843"/>
    <w:rsid w:val="009B014E"/>
    <w:rsid w:val="009B42B3"/>
    <w:rsid w:val="009C0453"/>
    <w:rsid w:val="009C18D6"/>
    <w:rsid w:val="009D2634"/>
    <w:rsid w:val="009D71D5"/>
    <w:rsid w:val="009D7A7B"/>
    <w:rsid w:val="009E0C14"/>
    <w:rsid w:val="009E0D4F"/>
    <w:rsid w:val="009E1E98"/>
    <w:rsid w:val="009E2887"/>
    <w:rsid w:val="009E5CB9"/>
    <w:rsid w:val="009E72E9"/>
    <w:rsid w:val="009F31F2"/>
    <w:rsid w:val="009F45A5"/>
    <w:rsid w:val="009F741C"/>
    <w:rsid w:val="00A01C2E"/>
    <w:rsid w:val="00A02BB2"/>
    <w:rsid w:val="00A04052"/>
    <w:rsid w:val="00A12563"/>
    <w:rsid w:val="00A17737"/>
    <w:rsid w:val="00A328DF"/>
    <w:rsid w:val="00A40DE6"/>
    <w:rsid w:val="00A6384B"/>
    <w:rsid w:val="00A65145"/>
    <w:rsid w:val="00A8185B"/>
    <w:rsid w:val="00A8415D"/>
    <w:rsid w:val="00A956D7"/>
    <w:rsid w:val="00AA1777"/>
    <w:rsid w:val="00AA56D8"/>
    <w:rsid w:val="00AA5E2F"/>
    <w:rsid w:val="00AA7317"/>
    <w:rsid w:val="00AB4B76"/>
    <w:rsid w:val="00AC20F4"/>
    <w:rsid w:val="00AC2C0B"/>
    <w:rsid w:val="00AC4905"/>
    <w:rsid w:val="00AD13B0"/>
    <w:rsid w:val="00AD1896"/>
    <w:rsid w:val="00AD1F9D"/>
    <w:rsid w:val="00AE6B73"/>
    <w:rsid w:val="00AE7922"/>
    <w:rsid w:val="00B01011"/>
    <w:rsid w:val="00B01E2E"/>
    <w:rsid w:val="00B12ADF"/>
    <w:rsid w:val="00B17DDA"/>
    <w:rsid w:val="00B26074"/>
    <w:rsid w:val="00B341D1"/>
    <w:rsid w:val="00B46F30"/>
    <w:rsid w:val="00B608C1"/>
    <w:rsid w:val="00B60D3D"/>
    <w:rsid w:val="00B61D95"/>
    <w:rsid w:val="00B65C0C"/>
    <w:rsid w:val="00B9187F"/>
    <w:rsid w:val="00BA0536"/>
    <w:rsid w:val="00BA0C87"/>
    <w:rsid w:val="00BB3050"/>
    <w:rsid w:val="00BB71F7"/>
    <w:rsid w:val="00BB7831"/>
    <w:rsid w:val="00BB7B64"/>
    <w:rsid w:val="00BC31BC"/>
    <w:rsid w:val="00BC6167"/>
    <w:rsid w:val="00BE4435"/>
    <w:rsid w:val="00BE6B71"/>
    <w:rsid w:val="00C022E5"/>
    <w:rsid w:val="00C03203"/>
    <w:rsid w:val="00C07BB3"/>
    <w:rsid w:val="00C119F3"/>
    <w:rsid w:val="00C2000E"/>
    <w:rsid w:val="00C379C9"/>
    <w:rsid w:val="00C422B8"/>
    <w:rsid w:val="00C4590A"/>
    <w:rsid w:val="00C566D6"/>
    <w:rsid w:val="00C56C64"/>
    <w:rsid w:val="00C839ED"/>
    <w:rsid w:val="00C8413A"/>
    <w:rsid w:val="00C84299"/>
    <w:rsid w:val="00C92F14"/>
    <w:rsid w:val="00C9308C"/>
    <w:rsid w:val="00C97365"/>
    <w:rsid w:val="00CC08BA"/>
    <w:rsid w:val="00CC330A"/>
    <w:rsid w:val="00CC5727"/>
    <w:rsid w:val="00CC7DBD"/>
    <w:rsid w:val="00CD1248"/>
    <w:rsid w:val="00CD27CF"/>
    <w:rsid w:val="00CD2F63"/>
    <w:rsid w:val="00CD6734"/>
    <w:rsid w:val="00CF3849"/>
    <w:rsid w:val="00D0233C"/>
    <w:rsid w:val="00D066FC"/>
    <w:rsid w:val="00D11462"/>
    <w:rsid w:val="00D14D61"/>
    <w:rsid w:val="00D170E7"/>
    <w:rsid w:val="00D22A47"/>
    <w:rsid w:val="00D275FC"/>
    <w:rsid w:val="00D34BCC"/>
    <w:rsid w:val="00D3576E"/>
    <w:rsid w:val="00D4047E"/>
    <w:rsid w:val="00D43297"/>
    <w:rsid w:val="00D46B0B"/>
    <w:rsid w:val="00D52850"/>
    <w:rsid w:val="00D55ED8"/>
    <w:rsid w:val="00D70D90"/>
    <w:rsid w:val="00D70DB6"/>
    <w:rsid w:val="00D76048"/>
    <w:rsid w:val="00D81E24"/>
    <w:rsid w:val="00D86E6C"/>
    <w:rsid w:val="00D93C80"/>
    <w:rsid w:val="00D96A8F"/>
    <w:rsid w:val="00DA4488"/>
    <w:rsid w:val="00DA739F"/>
    <w:rsid w:val="00DB406A"/>
    <w:rsid w:val="00DC162A"/>
    <w:rsid w:val="00DF11A7"/>
    <w:rsid w:val="00DF14CB"/>
    <w:rsid w:val="00DF46DA"/>
    <w:rsid w:val="00E16F0C"/>
    <w:rsid w:val="00E271CB"/>
    <w:rsid w:val="00E332B8"/>
    <w:rsid w:val="00E34FE3"/>
    <w:rsid w:val="00E36B02"/>
    <w:rsid w:val="00E447E6"/>
    <w:rsid w:val="00E55D6C"/>
    <w:rsid w:val="00E57396"/>
    <w:rsid w:val="00E81A1B"/>
    <w:rsid w:val="00E81A86"/>
    <w:rsid w:val="00E82F03"/>
    <w:rsid w:val="00E8607B"/>
    <w:rsid w:val="00E91073"/>
    <w:rsid w:val="00E93583"/>
    <w:rsid w:val="00EA2F86"/>
    <w:rsid w:val="00EA6D39"/>
    <w:rsid w:val="00EB1D97"/>
    <w:rsid w:val="00EC4F28"/>
    <w:rsid w:val="00EC7DF3"/>
    <w:rsid w:val="00EF0B76"/>
    <w:rsid w:val="00EF4C53"/>
    <w:rsid w:val="00EF7CDB"/>
    <w:rsid w:val="00F006F1"/>
    <w:rsid w:val="00F04C53"/>
    <w:rsid w:val="00F07B7B"/>
    <w:rsid w:val="00F15891"/>
    <w:rsid w:val="00F168C4"/>
    <w:rsid w:val="00F23B95"/>
    <w:rsid w:val="00F40388"/>
    <w:rsid w:val="00F44DC8"/>
    <w:rsid w:val="00F63389"/>
    <w:rsid w:val="00F66107"/>
    <w:rsid w:val="00F665C3"/>
    <w:rsid w:val="00F75ACF"/>
    <w:rsid w:val="00F81FB3"/>
    <w:rsid w:val="00F91977"/>
    <w:rsid w:val="00F97B57"/>
    <w:rsid w:val="00FA37CC"/>
    <w:rsid w:val="00FA4F7C"/>
    <w:rsid w:val="00FB0456"/>
    <w:rsid w:val="00FB0BAA"/>
    <w:rsid w:val="00FB47F4"/>
    <w:rsid w:val="00FB62C6"/>
    <w:rsid w:val="00FC0854"/>
    <w:rsid w:val="00FD2B12"/>
    <w:rsid w:val="00FD2B9F"/>
    <w:rsid w:val="00FE566D"/>
    <w:rsid w:val="00FE637A"/>
    <w:rsid w:val="00FF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F0C4"/>
  <w15:docId w15:val="{780F0936-02FF-49A3-A88E-78319E86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5">
    <w:name w:val="heading 5"/>
    <w:basedOn w:val="a"/>
    <w:next w:val="a"/>
    <w:link w:val="50"/>
    <w:qFormat/>
    <w:rsid w:val="003E03B7"/>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nhideWhenUsed/>
    <w:rsid w:val="00D275FC"/>
    <w:pPr>
      <w:tabs>
        <w:tab w:val="center" w:pos="4677"/>
        <w:tab w:val="right" w:pos="9355"/>
      </w:tabs>
      <w:spacing w:after="0" w:line="240" w:lineRule="auto"/>
    </w:pPr>
  </w:style>
  <w:style w:type="character" w:customStyle="1" w:styleId="af4">
    <w:name w:val="Нижний колонтитул Знак"/>
    <w:link w:val="af3"/>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1">
    <w:name w:val="Body Text 2"/>
    <w:basedOn w:val="a"/>
    <w:link w:val="22"/>
    <w:uiPriority w:val="99"/>
    <w:semiHidden/>
    <w:unhideWhenUsed/>
    <w:rsid w:val="003C11FA"/>
    <w:pPr>
      <w:spacing w:after="120" w:line="480" w:lineRule="auto"/>
    </w:pPr>
  </w:style>
  <w:style w:type="character" w:customStyle="1" w:styleId="22">
    <w:name w:val="Основной текст 2 Знак"/>
    <w:link w:val="21"/>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3">
    <w:name w:val="Неразрешенное упоминание2"/>
    <w:basedOn w:val="a0"/>
    <w:uiPriority w:val="99"/>
    <w:semiHidden/>
    <w:unhideWhenUsed/>
    <w:rsid w:val="007E0164"/>
    <w:rPr>
      <w:color w:val="605E5C"/>
      <w:shd w:val="clear" w:color="auto" w:fill="E1DFDD"/>
    </w:rPr>
  </w:style>
  <w:style w:type="character" w:customStyle="1" w:styleId="50">
    <w:name w:val="Заголовок 5 Знак"/>
    <w:basedOn w:val="a0"/>
    <w:link w:val="5"/>
    <w:rsid w:val="003E03B7"/>
    <w:rPr>
      <w:rFonts w:ascii="Times New Roman" w:eastAsia="Times New Roman" w:hAnsi="Times New Roman"/>
      <w:b/>
      <w:bCs/>
      <w:i/>
      <w:iCs/>
      <w:sz w:val="26"/>
      <w:szCs w:val="26"/>
    </w:rPr>
  </w:style>
  <w:style w:type="paragraph" w:customStyle="1" w:styleId="afa">
    <w:name w:val="Знак"/>
    <w:basedOn w:val="a"/>
    <w:autoRedefine/>
    <w:rsid w:val="003E03B7"/>
    <w:pPr>
      <w:spacing w:after="160" w:line="360" w:lineRule="auto"/>
      <w:jc w:val="center"/>
    </w:pPr>
    <w:rPr>
      <w:rFonts w:ascii="Courier New" w:eastAsia="Times New Roman" w:hAnsi="Courier New" w:cs="Courier New"/>
      <w:lang w:eastAsia="ru-RU"/>
    </w:rPr>
  </w:style>
  <w:style w:type="character" w:customStyle="1" w:styleId="tlid-translation">
    <w:name w:val="tlid-translation"/>
    <w:rsid w:val="009F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E6A1-1021-445F-94AB-513C551F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1985</Words>
  <Characters>11321</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13280</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9</cp:revision>
  <cp:lastPrinted>2019-11-07T05:04:00Z</cp:lastPrinted>
  <dcterms:created xsi:type="dcterms:W3CDTF">2022-03-25T09:14:00Z</dcterms:created>
  <dcterms:modified xsi:type="dcterms:W3CDTF">2022-05-30T09:48:00Z</dcterms:modified>
</cp:coreProperties>
</file>